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27FEE" w14:textId="77777777" w:rsidR="001F30EF" w:rsidRPr="00E73E49" w:rsidRDefault="001F30EF" w:rsidP="004F7282">
      <w:pPr>
        <w:pStyle w:val="ListParagraph"/>
        <w:spacing w:after="0"/>
        <w:ind w:left="360"/>
        <w:rPr>
          <w:rFonts w:ascii="Times New Roman" w:hAnsi="Times New Roman"/>
          <w:b/>
          <w:sz w:val="28"/>
          <w:szCs w:val="28"/>
        </w:rPr>
      </w:pPr>
      <w:r w:rsidRPr="00E73E49">
        <w:rPr>
          <w:rFonts w:ascii="Times New Roman" w:hAnsi="Times New Roman"/>
          <w:b/>
          <w:sz w:val="28"/>
          <w:szCs w:val="28"/>
        </w:rPr>
        <w:t>Domain #1:  Management, Leadership, Ethics and Character</w:t>
      </w:r>
    </w:p>
    <w:p w14:paraId="75B29264" w14:textId="77777777" w:rsidR="001F30EF" w:rsidRPr="00F11FD9" w:rsidRDefault="001F30EF" w:rsidP="001F30EF">
      <w:pPr>
        <w:spacing w:after="0"/>
        <w:jc w:val="center"/>
        <w:rPr>
          <w:rFonts w:ascii="Times New Roman" w:hAnsi="Times New Roman"/>
          <w:b/>
          <w:sz w:val="24"/>
          <w:szCs w:val="24"/>
        </w:rPr>
      </w:pPr>
    </w:p>
    <w:p w14:paraId="5EA70ABA" w14:textId="77777777" w:rsidR="001F30EF" w:rsidRDefault="001F30EF" w:rsidP="001F30EF">
      <w:pPr>
        <w:pStyle w:val="ListParagraph"/>
        <w:numPr>
          <w:ilvl w:val="1"/>
          <w:numId w:val="1"/>
        </w:numPr>
        <w:spacing w:after="0"/>
        <w:rPr>
          <w:rFonts w:ascii="Times New Roman" w:hAnsi="Times New Roman"/>
          <w:b/>
          <w:sz w:val="24"/>
          <w:szCs w:val="24"/>
        </w:rPr>
      </w:pPr>
      <w:r w:rsidRPr="00F11FD9">
        <w:rPr>
          <w:rFonts w:ascii="Times New Roman" w:hAnsi="Times New Roman"/>
          <w:b/>
          <w:sz w:val="24"/>
          <w:szCs w:val="24"/>
        </w:rPr>
        <w:t>General Management</w:t>
      </w:r>
    </w:p>
    <w:p w14:paraId="495359E9" w14:textId="77777777" w:rsidR="001F30EF" w:rsidRPr="00F11FD9" w:rsidRDefault="001F30EF" w:rsidP="001F30EF">
      <w:pPr>
        <w:pStyle w:val="ListParagraph"/>
        <w:spacing w:after="0"/>
        <w:ind w:left="360"/>
        <w:rPr>
          <w:rFonts w:ascii="Times New Roman" w:hAnsi="Times New Roman"/>
          <w:b/>
          <w:sz w:val="24"/>
          <w:szCs w:val="24"/>
        </w:rPr>
      </w:pPr>
    </w:p>
    <w:p w14:paraId="1DAD1F68"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Establish core values to provide a framework for effectively managing the program.</w:t>
      </w:r>
    </w:p>
    <w:p w14:paraId="159A9181"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Develop and implement strategies to manage change and promote innovation.</w:t>
      </w:r>
    </w:p>
    <w:p w14:paraId="65CCC898"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Employ project management processes based on qualitative measures so that activities can be conducted effectively and efficiently.</w:t>
      </w:r>
    </w:p>
    <w:p w14:paraId="7C385B0A"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Implement quality control procedures to improve operations.</w:t>
      </w:r>
    </w:p>
    <w:p w14:paraId="19097716"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Facilitate staff acquisition of state-of-the-art information of management practices.</w:t>
      </w:r>
    </w:p>
    <w:p w14:paraId="1B2A4290" w14:textId="77777777" w:rsidR="001F30EF" w:rsidRPr="00F11FD9" w:rsidRDefault="001F30EF" w:rsidP="001F30EF">
      <w:pPr>
        <w:pStyle w:val="ListParagraph"/>
        <w:spacing w:after="0"/>
        <w:rPr>
          <w:rFonts w:ascii="Times New Roman" w:hAnsi="Times New Roman"/>
          <w:sz w:val="24"/>
          <w:szCs w:val="24"/>
        </w:rPr>
      </w:pPr>
    </w:p>
    <w:p w14:paraId="3F48514C" w14:textId="77777777" w:rsidR="001F30EF" w:rsidRDefault="001F30EF" w:rsidP="001F30EF">
      <w:pPr>
        <w:pStyle w:val="ListParagraph"/>
        <w:numPr>
          <w:ilvl w:val="1"/>
          <w:numId w:val="1"/>
        </w:numPr>
        <w:spacing w:after="0"/>
        <w:rPr>
          <w:rFonts w:ascii="Times New Roman" w:hAnsi="Times New Roman"/>
          <w:b/>
          <w:sz w:val="24"/>
          <w:szCs w:val="24"/>
        </w:rPr>
      </w:pPr>
      <w:r w:rsidRPr="00F11FD9">
        <w:rPr>
          <w:rFonts w:ascii="Times New Roman" w:hAnsi="Times New Roman"/>
          <w:b/>
          <w:sz w:val="24"/>
          <w:szCs w:val="24"/>
        </w:rPr>
        <w:t>Financial Management</w:t>
      </w:r>
    </w:p>
    <w:p w14:paraId="5463B949" w14:textId="77777777" w:rsidR="001F30EF" w:rsidRPr="00F11FD9" w:rsidRDefault="001F30EF" w:rsidP="001F30EF">
      <w:pPr>
        <w:pStyle w:val="ListParagraph"/>
        <w:spacing w:after="0"/>
        <w:ind w:left="360"/>
        <w:rPr>
          <w:rFonts w:ascii="Times New Roman" w:hAnsi="Times New Roman"/>
          <w:b/>
          <w:sz w:val="24"/>
          <w:szCs w:val="24"/>
        </w:rPr>
      </w:pPr>
    </w:p>
    <w:p w14:paraId="10C7F5D9"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Develop, recommend, and manage budgets to achieve strategic planning objectives.</w:t>
      </w:r>
    </w:p>
    <w:p w14:paraId="622F2E84"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Implement systems, metrics and tools to monitor and manage financial performance.</w:t>
      </w:r>
    </w:p>
    <w:p w14:paraId="47186FFE"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Establish a user-friendly financial reporting system for your program to provide financial transparency to the staff and community.</w:t>
      </w:r>
    </w:p>
    <w:p w14:paraId="0F8D4EA6"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Evaluate the impact of economic and budget factors to effectively guide financial planning and performance.</w:t>
      </w:r>
    </w:p>
    <w:p w14:paraId="3B0EF4F2"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Develop and establish policies and procedures to ensure strong internal financial controls to prevent accounting irregularities and inappropriate funds accounting.</w:t>
      </w:r>
    </w:p>
    <w:p w14:paraId="47D7BC0F"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Implement needed controls and accounting practices for federal grant financial tracking and reporting.</w:t>
      </w:r>
    </w:p>
    <w:p w14:paraId="3A56649D" w14:textId="77777777" w:rsidR="001F30EF" w:rsidRPr="00F11FD9" w:rsidRDefault="001F30EF" w:rsidP="001F30EF">
      <w:pPr>
        <w:pStyle w:val="ListParagraph"/>
        <w:spacing w:after="0"/>
        <w:rPr>
          <w:rFonts w:ascii="Times New Roman" w:hAnsi="Times New Roman"/>
          <w:sz w:val="24"/>
          <w:szCs w:val="24"/>
        </w:rPr>
      </w:pPr>
    </w:p>
    <w:p w14:paraId="1F5EBAB9" w14:textId="77777777" w:rsidR="001F30EF" w:rsidRDefault="001F30EF" w:rsidP="001F30EF">
      <w:pPr>
        <w:pStyle w:val="ListParagraph"/>
        <w:numPr>
          <w:ilvl w:val="1"/>
          <w:numId w:val="1"/>
        </w:numPr>
        <w:spacing w:after="0"/>
        <w:rPr>
          <w:rFonts w:ascii="Times New Roman" w:hAnsi="Times New Roman"/>
          <w:b/>
          <w:sz w:val="24"/>
          <w:szCs w:val="24"/>
        </w:rPr>
      </w:pPr>
      <w:r w:rsidRPr="00F11FD9">
        <w:rPr>
          <w:rFonts w:ascii="Times New Roman" w:hAnsi="Times New Roman"/>
          <w:b/>
          <w:sz w:val="24"/>
          <w:szCs w:val="24"/>
        </w:rPr>
        <w:t>Leadership</w:t>
      </w:r>
    </w:p>
    <w:p w14:paraId="102DFCF6" w14:textId="77777777" w:rsidR="001F30EF" w:rsidRPr="00F11FD9" w:rsidRDefault="001F30EF" w:rsidP="001F30EF">
      <w:pPr>
        <w:pStyle w:val="ListParagraph"/>
        <w:spacing w:after="0"/>
        <w:ind w:left="360"/>
        <w:rPr>
          <w:rFonts w:ascii="Times New Roman" w:hAnsi="Times New Roman"/>
          <w:b/>
          <w:sz w:val="24"/>
          <w:szCs w:val="24"/>
        </w:rPr>
      </w:pPr>
    </w:p>
    <w:p w14:paraId="4F4E3438"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 xml:space="preserve">Utilize qualitative and quantitative data to guide </w:t>
      </w:r>
      <w:r w:rsidR="00E73E49" w:rsidRPr="00F11FD9">
        <w:rPr>
          <w:rFonts w:ascii="Times New Roman" w:hAnsi="Times New Roman"/>
          <w:sz w:val="24"/>
          <w:szCs w:val="24"/>
        </w:rPr>
        <w:t>decision-making</w:t>
      </w:r>
      <w:r w:rsidRPr="00F11FD9">
        <w:rPr>
          <w:rFonts w:ascii="Times New Roman" w:hAnsi="Times New Roman"/>
          <w:sz w:val="24"/>
          <w:szCs w:val="24"/>
        </w:rPr>
        <w:t>.</w:t>
      </w:r>
    </w:p>
    <w:p w14:paraId="063633CB"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Engage in collaborative leadership with the community to achieve mutually agreed upon goals.</w:t>
      </w:r>
    </w:p>
    <w:p w14:paraId="686DB85A"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Establish a culture that is sensitive and responsive to the needs interests and values of the entire recreational boating community.</w:t>
      </w:r>
    </w:p>
    <w:p w14:paraId="54464B15"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Provide guidance to staff and stakeholders to assist them in fully executing their responsibilities to the community.</w:t>
      </w:r>
    </w:p>
    <w:p w14:paraId="27BB3E2C"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Integrate strategic leadership and strategic planning to achieve the long-term goals of the Community.</w:t>
      </w:r>
    </w:p>
    <w:p w14:paraId="554CD3C8" w14:textId="77777777" w:rsidR="001F30EF" w:rsidRPr="00F11FD9" w:rsidRDefault="001F30EF" w:rsidP="001F30EF">
      <w:pPr>
        <w:pStyle w:val="ListParagraph"/>
        <w:spacing w:after="0"/>
        <w:rPr>
          <w:rFonts w:ascii="Times New Roman" w:hAnsi="Times New Roman"/>
          <w:sz w:val="24"/>
          <w:szCs w:val="24"/>
        </w:rPr>
      </w:pPr>
      <w:r w:rsidRPr="00F11FD9">
        <w:rPr>
          <w:rFonts w:ascii="Times New Roman" w:hAnsi="Times New Roman"/>
          <w:sz w:val="24"/>
          <w:szCs w:val="24"/>
        </w:rPr>
        <w:t xml:space="preserve"> </w:t>
      </w:r>
    </w:p>
    <w:p w14:paraId="7F658987" w14:textId="77777777" w:rsidR="001F30EF" w:rsidRPr="00F11FD9" w:rsidRDefault="001F30EF" w:rsidP="001F30EF">
      <w:pPr>
        <w:pStyle w:val="ListParagraph"/>
        <w:numPr>
          <w:ilvl w:val="1"/>
          <w:numId w:val="1"/>
        </w:numPr>
        <w:spacing w:after="0"/>
        <w:rPr>
          <w:rFonts w:ascii="Times New Roman" w:hAnsi="Times New Roman"/>
          <w:b/>
          <w:sz w:val="24"/>
          <w:szCs w:val="24"/>
        </w:rPr>
      </w:pPr>
      <w:r w:rsidRPr="00F11FD9">
        <w:rPr>
          <w:rFonts w:ascii="Times New Roman" w:hAnsi="Times New Roman"/>
          <w:b/>
          <w:sz w:val="24"/>
          <w:szCs w:val="24"/>
        </w:rPr>
        <w:lastRenderedPageBreak/>
        <w:t>Ethics</w:t>
      </w:r>
    </w:p>
    <w:p w14:paraId="7559F321" w14:textId="77777777" w:rsidR="001F30EF" w:rsidRPr="00F11FD9" w:rsidRDefault="001F30EF" w:rsidP="001F30EF">
      <w:pPr>
        <w:pStyle w:val="ListParagraph"/>
        <w:spacing w:after="0"/>
        <w:ind w:left="360"/>
        <w:rPr>
          <w:rFonts w:ascii="Times New Roman" w:hAnsi="Times New Roman"/>
          <w:sz w:val="24"/>
          <w:szCs w:val="24"/>
        </w:rPr>
      </w:pPr>
    </w:p>
    <w:p w14:paraId="16D13932"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Maintain the highest degree of personal integrity in order to resolve ethical dilemmas.</w:t>
      </w:r>
    </w:p>
    <w:p w14:paraId="738BDE8B"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Establish and implement conflict of interest policies to insure transparency.</w:t>
      </w:r>
    </w:p>
    <w:p w14:paraId="57E58137"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Exercise effective and ethical negotiation skills to resolve conflicts and achieve consensus.</w:t>
      </w:r>
    </w:p>
    <w:p w14:paraId="1A9B0B9A"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Utilize conflict resolution skills to productively resolve differences among staff and the community.</w:t>
      </w:r>
    </w:p>
    <w:p w14:paraId="4918C6A5" w14:textId="77777777" w:rsidR="001F30EF" w:rsidRPr="00F11FD9" w:rsidRDefault="001F30EF" w:rsidP="001F30EF">
      <w:pPr>
        <w:pStyle w:val="ListParagraph"/>
        <w:spacing w:after="0"/>
        <w:ind w:left="0"/>
        <w:rPr>
          <w:rFonts w:ascii="Times New Roman" w:hAnsi="Times New Roman"/>
          <w:sz w:val="24"/>
          <w:szCs w:val="24"/>
        </w:rPr>
      </w:pPr>
    </w:p>
    <w:p w14:paraId="56898E84" w14:textId="77777777" w:rsidR="001F30EF" w:rsidRPr="00D2157C" w:rsidRDefault="001F30EF" w:rsidP="001F30EF">
      <w:pPr>
        <w:pStyle w:val="ListParagraph"/>
        <w:numPr>
          <w:ilvl w:val="1"/>
          <w:numId w:val="1"/>
        </w:numPr>
        <w:spacing w:after="0"/>
        <w:rPr>
          <w:rFonts w:ascii="Times New Roman" w:hAnsi="Times New Roman"/>
          <w:b/>
          <w:sz w:val="24"/>
          <w:szCs w:val="24"/>
        </w:rPr>
      </w:pPr>
      <w:r w:rsidRPr="00D2157C">
        <w:rPr>
          <w:rFonts w:ascii="Times New Roman" w:hAnsi="Times New Roman"/>
          <w:b/>
          <w:sz w:val="24"/>
          <w:szCs w:val="24"/>
        </w:rPr>
        <w:t>Character</w:t>
      </w:r>
    </w:p>
    <w:p w14:paraId="762D5157" w14:textId="77777777" w:rsidR="001F30EF" w:rsidRPr="00F11FD9" w:rsidRDefault="001F30EF" w:rsidP="001F30EF">
      <w:pPr>
        <w:pStyle w:val="ListParagraph"/>
        <w:spacing w:after="0"/>
        <w:ind w:left="360"/>
        <w:rPr>
          <w:rFonts w:ascii="Times New Roman" w:hAnsi="Times New Roman"/>
          <w:sz w:val="24"/>
          <w:szCs w:val="24"/>
        </w:rPr>
      </w:pPr>
    </w:p>
    <w:p w14:paraId="43966C51"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Embrace respectful competition within the community that demands cooperation.</w:t>
      </w:r>
    </w:p>
    <w:p w14:paraId="7CC6470C" w14:textId="77777777"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 xml:space="preserve">Be willing to alter decisions when presented and proved there is a better alternative. </w:t>
      </w:r>
    </w:p>
    <w:p w14:paraId="5DA09F94" w14:textId="65A6A9CF" w:rsidR="001F30EF" w:rsidRPr="00F11FD9"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 xml:space="preserve">Take responsibility for each stage of the community’s successes and failure keeping in sight the any </w:t>
      </w:r>
      <w:bookmarkStart w:id="0" w:name="_GoBack"/>
      <w:bookmarkEnd w:id="0"/>
      <w:r w:rsidR="00F94E4E" w:rsidRPr="00F11FD9">
        <w:rPr>
          <w:rFonts w:ascii="Times New Roman" w:hAnsi="Times New Roman"/>
          <w:sz w:val="24"/>
          <w:szCs w:val="24"/>
        </w:rPr>
        <w:t>long-term</w:t>
      </w:r>
      <w:r w:rsidRPr="00F11FD9">
        <w:rPr>
          <w:rFonts w:ascii="Times New Roman" w:hAnsi="Times New Roman"/>
          <w:sz w:val="24"/>
          <w:szCs w:val="24"/>
        </w:rPr>
        <w:t xml:space="preserve"> goals.</w:t>
      </w:r>
    </w:p>
    <w:p w14:paraId="7616D34B" w14:textId="77777777" w:rsidR="001F30EF" w:rsidRDefault="001F30EF" w:rsidP="001F30EF">
      <w:pPr>
        <w:pStyle w:val="ListParagraph"/>
        <w:numPr>
          <w:ilvl w:val="2"/>
          <w:numId w:val="1"/>
        </w:numPr>
        <w:spacing w:after="0"/>
        <w:rPr>
          <w:rFonts w:ascii="Times New Roman" w:hAnsi="Times New Roman"/>
          <w:sz w:val="24"/>
          <w:szCs w:val="24"/>
        </w:rPr>
      </w:pPr>
      <w:r w:rsidRPr="00F11FD9">
        <w:rPr>
          <w:rFonts w:ascii="Times New Roman" w:hAnsi="Times New Roman"/>
          <w:sz w:val="24"/>
          <w:szCs w:val="24"/>
        </w:rPr>
        <w:t>Influence others by your energy, optimism, courage, honesty and integri</w:t>
      </w:r>
      <w:r>
        <w:rPr>
          <w:rFonts w:ascii="Times New Roman" w:hAnsi="Times New Roman"/>
          <w:sz w:val="24"/>
          <w:szCs w:val="24"/>
        </w:rPr>
        <w:t xml:space="preserve">ty always fostering a sense of camaraderie </w:t>
      </w:r>
    </w:p>
    <w:p w14:paraId="64B4DEFA" w14:textId="77777777" w:rsidR="00332340" w:rsidRDefault="00332340"/>
    <w:p w14:paraId="09DB0B0B" w14:textId="77777777" w:rsidR="001F30EF" w:rsidRPr="00532F69" w:rsidRDefault="001F30EF" w:rsidP="001F30EF">
      <w:pPr>
        <w:jc w:val="center"/>
        <w:rPr>
          <w:rFonts w:ascii="Times New Roman" w:hAnsi="Times New Roman"/>
          <w:b/>
          <w:sz w:val="28"/>
          <w:szCs w:val="28"/>
        </w:rPr>
      </w:pPr>
      <w:r>
        <w:rPr>
          <w:rFonts w:ascii="Times New Roman" w:hAnsi="Times New Roman"/>
          <w:b/>
          <w:sz w:val="28"/>
          <w:szCs w:val="28"/>
        </w:rPr>
        <w:t>Domain #2:</w:t>
      </w:r>
      <w:r w:rsidRPr="00532F69">
        <w:rPr>
          <w:rFonts w:ascii="Times New Roman" w:hAnsi="Times New Roman"/>
          <w:b/>
          <w:sz w:val="28"/>
          <w:szCs w:val="28"/>
        </w:rPr>
        <w:t xml:space="preserve">  Boating Law Administration</w:t>
      </w:r>
    </w:p>
    <w:p w14:paraId="33435FE4" w14:textId="77777777" w:rsidR="001F30EF" w:rsidRDefault="001F30EF" w:rsidP="00B17730">
      <w:pPr>
        <w:pStyle w:val="ListParagraph"/>
        <w:numPr>
          <w:ilvl w:val="1"/>
          <w:numId w:val="2"/>
        </w:numPr>
        <w:spacing w:after="160" w:line="259" w:lineRule="auto"/>
        <w:ind w:hanging="954"/>
        <w:rPr>
          <w:rFonts w:ascii="Times New Roman" w:hAnsi="Times New Roman"/>
          <w:b/>
          <w:sz w:val="24"/>
          <w:szCs w:val="24"/>
        </w:rPr>
      </w:pPr>
      <w:r w:rsidRPr="00300A70">
        <w:rPr>
          <w:rFonts w:ascii="Times New Roman" w:hAnsi="Times New Roman"/>
          <w:b/>
          <w:sz w:val="24"/>
          <w:szCs w:val="24"/>
        </w:rPr>
        <w:t>Legislative/Regulatory</w:t>
      </w:r>
    </w:p>
    <w:p w14:paraId="3AC27ED4" w14:textId="77777777" w:rsidR="001F30EF" w:rsidRDefault="001F30EF" w:rsidP="001F30EF">
      <w:pPr>
        <w:pStyle w:val="ListParagraph"/>
        <w:spacing w:after="160" w:line="259" w:lineRule="auto"/>
        <w:ind w:left="0"/>
        <w:rPr>
          <w:rFonts w:ascii="Times New Roman" w:hAnsi="Times New Roman"/>
          <w:b/>
          <w:sz w:val="24"/>
          <w:szCs w:val="24"/>
        </w:rPr>
      </w:pPr>
    </w:p>
    <w:p w14:paraId="52884C0D" w14:textId="4380B990" w:rsidR="001F30EF" w:rsidRPr="00300A70" w:rsidRDefault="001F30EF" w:rsidP="001F30EF">
      <w:pPr>
        <w:pStyle w:val="ListParagraph"/>
        <w:numPr>
          <w:ilvl w:val="2"/>
          <w:numId w:val="3"/>
        </w:numPr>
        <w:spacing w:after="160" w:line="259" w:lineRule="auto"/>
        <w:ind w:left="720"/>
        <w:rPr>
          <w:rFonts w:ascii="Times New Roman" w:hAnsi="Times New Roman"/>
          <w:sz w:val="24"/>
          <w:szCs w:val="24"/>
        </w:rPr>
      </w:pPr>
      <w:r w:rsidRPr="00300A70">
        <w:rPr>
          <w:rFonts w:ascii="Times New Roman" w:hAnsi="Times New Roman"/>
          <w:sz w:val="24"/>
          <w:szCs w:val="24"/>
        </w:rPr>
        <w:t>Certification requires the knowledge of how to initiate Bills and/or devel</w:t>
      </w:r>
      <w:r>
        <w:rPr>
          <w:rFonts w:ascii="Times New Roman" w:hAnsi="Times New Roman"/>
          <w:sz w:val="24"/>
          <w:szCs w:val="24"/>
        </w:rPr>
        <w:t xml:space="preserve">op </w:t>
      </w:r>
      <w:r w:rsidR="00976313" w:rsidRPr="00300A70">
        <w:rPr>
          <w:rFonts w:ascii="Times New Roman" w:hAnsi="Times New Roman"/>
          <w:sz w:val="24"/>
          <w:szCs w:val="24"/>
        </w:rPr>
        <w:t xml:space="preserve">regulations </w:t>
      </w:r>
      <w:r w:rsidR="00976313">
        <w:rPr>
          <w:rFonts w:ascii="Times New Roman" w:hAnsi="Times New Roman"/>
          <w:sz w:val="24"/>
          <w:szCs w:val="24"/>
        </w:rPr>
        <w:t>relating</w:t>
      </w:r>
      <w:r w:rsidRPr="00300A70">
        <w:rPr>
          <w:rFonts w:ascii="Times New Roman" w:hAnsi="Times New Roman"/>
          <w:sz w:val="24"/>
          <w:szCs w:val="24"/>
        </w:rPr>
        <w:t xml:space="preserve"> to recreational boating safety.  Professionals must understand the application </w:t>
      </w:r>
      <w:r w:rsidR="00976313" w:rsidRPr="00300A70">
        <w:rPr>
          <w:rFonts w:ascii="Times New Roman" w:hAnsi="Times New Roman"/>
          <w:sz w:val="24"/>
          <w:szCs w:val="24"/>
        </w:rPr>
        <w:t xml:space="preserve">of </w:t>
      </w:r>
      <w:r w:rsidR="00976313">
        <w:rPr>
          <w:rFonts w:ascii="Times New Roman" w:hAnsi="Times New Roman"/>
          <w:sz w:val="24"/>
          <w:szCs w:val="24"/>
        </w:rPr>
        <w:t>CFR</w:t>
      </w:r>
      <w:r w:rsidRPr="00300A70">
        <w:rPr>
          <w:rFonts w:ascii="Times New Roman" w:hAnsi="Times New Roman"/>
          <w:sz w:val="24"/>
          <w:szCs w:val="24"/>
        </w:rPr>
        <w:t xml:space="preserve"> to state laws and regulations and the significance of compliance with standards and model acts established by NASBLA.</w:t>
      </w:r>
    </w:p>
    <w:p w14:paraId="51DA8209" w14:textId="77777777" w:rsidR="001F30EF" w:rsidRPr="00300A70" w:rsidRDefault="001F30EF" w:rsidP="001F30EF">
      <w:pPr>
        <w:pStyle w:val="ListParagraph"/>
        <w:numPr>
          <w:ilvl w:val="2"/>
          <w:numId w:val="3"/>
        </w:numPr>
        <w:tabs>
          <w:tab w:val="left" w:pos="540"/>
        </w:tabs>
        <w:spacing w:after="160" w:line="259" w:lineRule="auto"/>
        <w:ind w:left="720"/>
        <w:rPr>
          <w:rFonts w:ascii="Times New Roman" w:hAnsi="Times New Roman"/>
          <w:sz w:val="24"/>
          <w:szCs w:val="24"/>
        </w:rPr>
      </w:pPr>
      <w:r>
        <w:rPr>
          <w:rFonts w:ascii="Times New Roman" w:hAnsi="Times New Roman"/>
          <w:sz w:val="24"/>
          <w:szCs w:val="24"/>
        </w:rPr>
        <w:t xml:space="preserve">   </w:t>
      </w:r>
      <w:r w:rsidRPr="00300A70">
        <w:rPr>
          <w:rFonts w:ascii="Times New Roman" w:hAnsi="Times New Roman"/>
          <w:sz w:val="24"/>
          <w:szCs w:val="24"/>
        </w:rPr>
        <w:t>Certification requires describing the preparation and coordination of testimony or comments on proposed legislation or rulemaking related to recreational boating safety in the applicant’s state or territory and/or in the CFR.</w:t>
      </w:r>
    </w:p>
    <w:p w14:paraId="46BB8203" w14:textId="77777777" w:rsidR="001F30EF" w:rsidRPr="00300A70" w:rsidRDefault="001F30EF" w:rsidP="001F30EF">
      <w:pPr>
        <w:pStyle w:val="ListParagraph"/>
        <w:numPr>
          <w:ilvl w:val="2"/>
          <w:numId w:val="3"/>
        </w:numPr>
        <w:spacing w:after="160" w:line="259" w:lineRule="auto"/>
        <w:ind w:left="720"/>
        <w:rPr>
          <w:rFonts w:ascii="Times New Roman" w:hAnsi="Times New Roman"/>
          <w:sz w:val="24"/>
          <w:szCs w:val="24"/>
        </w:rPr>
      </w:pPr>
      <w:r w:rsidRPr="00300A70">
        <w:rPr>
          <w:rFonts w:ascii="Times New Roman" w:hAnsi="Times New Roman"/>
          <w:sz w:val="24"/>
          <w:szCs w:val="24"/>
        </w:rPr>
        <w:t>Certification requires an explanation of a state or territory’s relationship with U.S. Congressmen for comments relating to funding and passage of federal acts regarding recreational boating safety.</w:t>
      </w:r>
    </w:p>
    <w:p w14:paraId="227798C4" w14:textId="77777777" w:rsidR="001F30EF" w:rsidRPr="00300A70" w:rsidRDefault="001F30EF" w:rsidP="001F30EF">
      <w:pPr>
        <w:pStyle w:val="ListParagraph"/>
        <w:numPr>
          <w:ilvl w:val="2"/>
          <w:numId w:val="3"/>
        </w:numPr>
        <w:spacing w:after="160" w:line="259" w:lineRule="auto"/>
        <w:ind w:left="720"/>
        <w:rPr>
          <w:rFonts w:ascii="Times New Roman" w:hAnsi="Times New Roman"/>
          <w:sz w:val="24"/>
          <w:szCs w:val="24"/>
        </w:rPr>
      </w:pPr>
      <w:r w:rsidRPr="00300A70">
        <w:rPr>
          <w:rFonts w:ascii="Times New Roman" w:hAnsi="Times New Roman"/>
          <w:sz w:val="24"/>
          <w:szCs w:val="24"/>
        </w:rPr>
        <w:t xml:space="preserve">Certification requires the applicant be able to relate the process in serving as a </w:t>
      </w:r>
      <w:r>
        <w:rPr>
          <w:rFonts w:ascii="Times New Roman" w:hAnsi="Times New Roman"/>
          <w:sz w:val="24"/>
          <w:szCs w:val="24"/>
        </w:rPr>
        <w:t xml:space="preserve"> </w:t>
      </w:r>
      <w:r>
        <w:rPr>
          <w:rFonts w:ascii="Times New Roman" w:hAnsi="Times New Roman"/>
          <w:sz w:val="24"/>
          <w:szCs w:val="24"/>
        </w:rPr>
        <w:br/>
      </w:r>
      <w:r w:rsidRPr="00300A70">
        <w:rPr>
          <w:rFonts w:ascii="Times New Roman" w:hAnsi="Times New Roman"/>
          <w:sz w:val="24"/>
          <w:szCs w:val="24"/>
        </w:rPr>
        <w:t>state/territory contact for the passage of state laws and regulations regarding recreational boating safety.  Any actual testimony that meets this requirement should be documented by the applicant.</w:t>
      </w:r>
    </w:p>
    <w:p w14:paraId="612C4B5A" w14:textId="77777777" w:rsidR="001F30EF" w:rsidRPr="00300A70" w:rsidRDefault="001F30EF" w:rsidP="001F30EF">
      <w:pPr>
        <w:pStyle w:val="ListParagraph"/>
        <w:numPr>
          <w:ilvl w:val="2"/>
          <w:numId w:val="3"/>
        </w:numPr>
        <w:spacing w:after="160" w:line="259" w:lineRule="auto"/>
        <w:ind w:left="720"/>
        <w:rPr>
          <w:rFonts w:ascii="Times New Roman" w:hAnsi="Times New Roman"/>
          <w:sz w:val="24"/>
          <w:szCs w:val="24"/>
        </w:rPr>
      </w:pPr>
      <w:r w:rsidRPr="00300A70">
        <w:rPr>
          <w:rFonts w:ascii="Times New Roman" w:hAnsi="Times New Roman"/>
          <w:sz w:val="24"/>
          <w:szCs w:val="24"/>
        </w:rPr>
        <w:t xml:space="preserve">Certification requires the applicant to describe the importance for inter-state consistency when developing and advocating for passage of laws/regulations </w:t>
      </w:r>
      <w:r w:rsidRPr="00300A70">
        <w:rPr>
          <w:rFonts w:ascii="Times New Roman" w:hAnsi="Times New Roman"/>
          <w:sz w:val="24"/>
          <w:szCs w:val="24"/>
        </w:rPr>
        <w:lastRenderedPageBreak/>
        <w:t>relating to recreational boating safety.  The applicant should be able to express this knowledge through verbal and written expression as well written confirmation.</w:t>
      </w:r>
    </w:p>
    <w:p w14:paraId="7B53A5B7" w14:textId="77777777" w:rsidR="001F30EF" w:rsidRPr="00300A70" w:rsidRDefault="001F30EF" w:rsidP="001F30EF">
      <w:pPr>
        <w:pStyle w:val="ListParagraph"/>
        <w:rPr>
          <w:rFonts w:ascii="Times New Roman" w:hAnsi="Times New Roman"/>
          <w:sz w:val="24"/>
          <w:szCs w:val="24"/>
        </w:rPr>
      </w:pPr>
    </w:p>
    <w:p w14:paraId="53095E82" w14:textId="77777777" w:rsidR="001F30EF" w:rsidRDefault="001F30EF" w:rsidP="00B17730">
      <w:pPr>
        <w:pStyle w:val="ListParagraph"/>
        <w:numPr>
          <w:ilvl w:val="1"/>
          <w:numId w:val="3"/>
        </w:numPr>
        <w:spacing w:after="160" w:line="259" w:lineRule="auto"/>
        <w:ind w:hanging="660"/>
        <w:rPr>
          <w:rFonts w:ascii="Times New Roman" w:hAnsi="Times New Roman"/>
          <w:b/>
          <w:sz w:val="24"/>
          <w:szCs w:val="24"/>
        </w:rPr>
      </w:pPr>
      <w:r w:rsidRPr="00300A70">
        <w:rPr>
          <w:rFonts w:ascii="Times New Roman" w:hAnsi="Times New Roman"/>
          <w:b/>
          <w:sz w:val="24"/>
          <w:szCs w:val="24"/>
        </w:rPr>
        <w:t>Grant Writing and Reporting</w:t>
      </w:r>
    </w:p>
    <w:p w14:paraId="297B72FA" w14:textId="77777777" w:rsidR="001F30EF" w:rsidRPr="00300A70" w:rsidRDefault="001F30EF" w:rsidP="00B17730">
      <w:pPr>
        <w:pStyle w:val="ListParagraph"/>
        <w:ind w:left="375"/>
        <w:jc w:val="center"/>
        <w:rPr>
          <w:rFonts w:ascii="Times New Roman" w:hAnsi="Times New Roman"/>
          <w:b/>
          <w:sz w:val="24"/>
          <w:szCs w:val="24"/>
        </w:rPr>
      </w:pPr>
    </w:p>
    <w:p w14:paraId="7FF69AD0" w14:textId="56D7FE58" w:rsidR="001F30EF" w:rsidRDefault="001F30EF" w:rsidP="001F30EF">
      <w:pPr>
        <w:pStyle w:val="ListParagraph"/>
        <w:numPr>
          <w:ilvl w:val="2"/>
          <w:numId w:val="3"/>
        </w:numPr>
        <w:spacing w:after="160" w:line="259" w:lineRule="auto"/>
        <w:ind w:left="720"/>
        <w:rPr>
          <w:rFonts w:ascii="Times New Roman" w:hAnsi="Times New Roman"/>
          <w:sz w:val="24"/>
          <w:szCs w:val="24"/>
        </w:rPr>
      </w:pPr>
      <w:r w:rsidRPr="00300A70">
        <w:rPr>
          <w:rFonts w:ascii="Times New Roman" w:hAnsi="Times New Roman"/>
          <w:sz w:val="24"/>
          <w:szCs w:val="24"/>
        </w:rPr>
        <w:t>Certification requires basic understanding of writi</w:t>
      </w:r>
      <w:r w:rsidR="00E73E49">
        <w:rPr>
          <w:rFonts w:ascii="Times New Roman" w:hAnsi="Times New Roman"/>
          <w:sz w:val="24"/>
          <w:szCs w:val="24"/>
        </w:rPr>
        <w:t xml:space="preserve">ng grants and more specifically </w:t>
      </w:r>
      <w:r w:rsidRPr="00300A70">
        <w:rPr>
          <w:rFonts w:ascii="Times New Roman" w:hAnsi="Times New Roman"/>
          <w:sz w:val="24"/>
          <w:szCs w:val="24"/>
        </w:rPr>
        <w:t xml:space="preserve">coordinating all components of state/territory’s grant submission to the USCG </w:t>
      </w:r>
      <w:r w:rsidR="00976313" w:rsidRPr="00300A70">
        <w:rPr>
          <w:rFonts w:ascii="Times New Roman" w:hAnsi="Times New Roman"/>
          <w:sz w:val="24"/>
          <w:szCs w:val="24"/>
        </w:rPr>
        <w:t xml:space="preserve">for </w:t>
      </w:r>
      <w:r w:rsidR="00976313">
        <w:rPr>
          <w:rFonts w:ascii="Times New Roman" w:hAnsi="Times New Roman"/>
          <w:sz w:val="24"/>
          <w:szCs w:val="24"/>
        </w:rPr>
        <w:t>Recreational</w:t>
      </w:r>
      <w:r w:rsidRPr="00300A70">
        <w:rPr>
          <w:rFonts w:ascii="Times New Roman" w:hAnsi="Times New Roman"/>
          <w:sz w:val="24"/>
          <w:szCs w:val="24"/>
        </w:rPr>
        <w:t xml:space="preserve"> Boating Safety (RBS) program funding as authorized under the Sport Fish Restoration and Boating Trust Fund.</w:t>
      </w:r>
    </w:p>
    <w:p w14:paraId="329E0E08" w14:textId="77777777" w:rsidR="001F30EF" w:rsidRPr="00636C27" w:rsidRDefault="001F30EF" w:rsidP="001F30EF">
      <w:pPr>
        <w:pStyle w:val="ListParagraph"/>
        <w:numPr>
          <w:ilvl w:val="3"/>
          <w:numId w:val="4"/>
        </w:numPr>
        <w:spacing w:after="160" w:line="259" w:lineRule="auto"/>
        <w:ind w:left="720"/>
        <w:rPr>
          <w:rFonts w:ascii="Times New Roman" w:hAnsi="Times New Roman"/>
          <w:sz w:val="24"/>
          <w:szCs w:val="24"/>
        </w:rPr>
      </w:pPr>
      <w:r w:rsidRPr="00636C27">
        <w:rPr>
          <w:rFonts w:ascii="Times New Roman" w:hAnsi="Times New Roman"/>
          <w:sz w:val="24"/>
          <w:szCs w:val="24"/>
        </w:rPr>
        <w:t>Certification requires the applicant to document involvement in training workshops</w:t>
      </w:r>
      <w:r>
        <w:rPr>
          <w:rFonts w:ascii="Times New Roman" w:hAnsi="Times New Roman"/>
          <w:sz w:val="24"/>
          <w:szCs w:val="24"/>
        </w:rPr>
        <w:t xml:space="preserve"> </w:t>
      </w:r>
      <w:r w:rsidRPr="00636C27">
        <w:rPr>
          <w:rFonts w:ascii="Times New Roman" w:hAnsi="Times New Roman"/>
          <w:sz w:val="24"/>
          <w:szCs w:val="24"/>
        </w:rPr>
        <w:t>relating to the RBS program grant.</w:t>
      </w:r>
    </w:p>
    <w:p w14:paraId="748D151B" w14:textId="73FC82A6" w:rsidR="001F30EF" w:rsidRPr="00300A70" w:rsidRDefault="001F30EF" w:rsidP="001F30EF">
      <w:pPr>
        <w:pStyle w:val="ListParagraph"/>
        <w:numPr>
          <w:ilvl w:val="3"/>
          <w:numId w:val="4"/>
        </w:numPr>
        <w:spacing w:after="160" w:line="259" w:lineRule="auto"/>
        <w:ind w:left="720"/>
        <w:rPr>
          <w:rFonts w:ascii="Times New Roman" w:hAnsi="Times New Roman"/>
          <w:sz w:val="24"/>
          <w:szCs w:val="24"/>
        </w:rPr>
      </w:pPr>
      <w:r w:rsidRPr="00300A70">
        <w:rPr>
          <w:rFonts w:ascii="Times New Roman" w:hAnsi="Times New Roman"/>
          <w:sz w:val="24"/>
          <w:szCs w:val="24"/>
        </w:rPr>
        <w:t>Certification requires the knowledge of utilizing the National RBS Strategic Plan and</w:t>
      </w:r>
      <w:r>
        <w:rPr>
          <w:rFonts w:ascii="Times New Roman" w:hAnsi="Times New Roman"/>
          <w:sz w:val="24"/>
          <w:szCs w:val="24"/>
        </w:rPr>
        <w:t xml:space="preserve"> </w:t>
      </w:r>
      <w:r w:rsidRPr="00300A70">
        <w:rPr>
          <w:rFonts w:ascii="Times New Roman" w:hAnsi="Times New Roman"/>
          <w:sz w:val="24"/>
          <w:szCs w:val="24"/>
        </w:rPr>
        <w:t xml:space="preserve">federal, state and local partnerships to develop state/territory-specific boating safety goals and strategies.  The applicant should be able to document sources for acquiring </w:t>
      </w:r>
      <w:r>
        <w:rPr>
          <w:rFonts w:ascii="Times New Roman" w:hAnsi="Times New Roman"/>
          <w:sz w:val="24"/>
          <w:szCs w:val="24"/>
        </w:rPr>
        <w:t>t</w:t>
      </w:r>
      <w:r w:rsidRPr="00300A70">
        <w:rPr>
          <w:rFonts w:ascii="Times New Roman" w:hAnsi="Times New Roman"/>
          <w:sz w:val="24"/>
          <w:szCs w:val="24"/>
        </w:rPr>
        <w:t>his knowledge and answer specific questions pertaining to partnering, goals and strategies as referenced by the Strategic Plan.</w:t>
      </w:r>
    </w:p>
    <w:p w14:paraId="636FA298" w14:textId="77777777" w:rsidR="001F30EF" w:rsidRDefault="001F30EF" w:rsidP="001F30EF">
      <w:pPr>
        <w:pStyle w:val="ListParagraph"/>
        <w:numPr>
          <w:ilvl w:val="3"/>
          <w:numId w:val="4"/>
        </w:numPr>
        <w:spacing w:after="160" w:line="259" w:lineRule="auto"/>
        <w:ind w:left="720"/>
        <w:rPr>
          <w:rFonts w:ascii="Times New Roman" w:hAnsi="Times New Roman"/>
          <w:sz w:val="24"/>
          <w:szCs w:val="24"/>
        </w:rPr>
      </w:pPr>
      <w:r w:rsidRPr="00300A70">
        <w:rPr>
          <w:rFonts w:ascii="Times New Roman" w:hAnsi="Times New Roman"/>
          <w:sz w:val="24"/>
          <w:szCs w:val="24"/>
        </w:rPr>
        <w:t>Certification requires the applicant to describe the relationships between the RBS program sections and the financial audit sections a</w:t>
      </w:r>
      <w:r>
        <w:rPr>
          <w:rFonts w:ascii="Times New Roman" w:hAnsi="Times New Roman"/>
          <w:sz w:val="24"/>
          <w:szCs w:val="24"/>
        </w:rPr>
        <w:t xml:space="preserve">s administered by the USCG, and </w:t>
      </w:r>
      <w:r w:rsidRPr="00300A70">
        <w:rPr>
          <w:rFonts w:ascii="Times New Roman" w:hAnsi="Times New Roman"/>
          <w:sz w:val="24"/>
          <w:szCs w:val="24"/>
        </w:rPr>
        <w:t>the state/territory point(s) of contact for each.</w:t>
      </w:r>
    </w:p>
    <w:p w14:paraId="4CBD8FBD" w14:textId="7CD95E6A" w:rsidR="0039364D" w:rsidRPr="0039364D" w:rsidRDefault="001F30EF" w:rsidP="0039364D">
      <w:pPr>
        <w:pStyle w:val="ListParagraph"/>
        <w:numPr>
          <w:ilvl w:val="3"/>
          <w:numId w:val="4"/>
        </w:numPr>
        <w:spacing w:after="160" w:line="259" w:lineRule="auto"/>
        <w:ind w:left="720"/>
        <w:rPr>
          <w:rFonts w:ascii="Times New Roman" w:hAnsi="Times New Roman"/>
          <w:sz w:val="24"/>
          <w:szCs w:val="24"/>
        </w:rPr>
      </w:pPr>
      <w:r w:rsidRPr="0039364D">
        <w:rPr>
          <w:rFonts w:ascii="Times New Roman" w:hAnsi="Times New Roman"/>
          <w:sz w:val="24"/>
          <w:szCs w:val="24"/>
        </w:rPr>
        <w:t xml:space="preserve">Certification requires the applicant to relate knowledge of the location of </w:t>
      </w:r>
      <w:r w:rsidR="00976313" w:rsidRPr="0039364D">
        <w:rPr>
          <w:rFonts w:ascii="Times New Roman" w:hAnsi="Times New Roman"/>
          <w:sz w:val="24"/>
          <w:szCs w:val="24"/>
        </w:rPr>
        <w:t>the Federal</w:t>
      </w:r>
      <w:r w:rsidRPr="0039364D">
        <w:rPr>
          <w:rFonts w:ascii="Times New Roman" w:hAnsi="Times New Roman"/>
          <w:sz w:val="24"/>
          <w:szCs w:val="24"/>
        </w:rPr>
        <w:t xml:space="preserve">/State Memorandum of Agreement for RBS between the USCG and state/territory, the purpose of the memorandum and a generalized conception of the </w:t>
      </w:r>
      <w:r w:rsidR="005A0D66" w:rsidRPr="0039364D">
        <w:rPr>
          <w:rFonts w:ascii="Times New Roman" w:hAnsi="Times New Roman"/>
          <w:sz w:val="24"/>
          <w:szCs w:val="24"/>
        </w:rPr>
        <w:t>http://www.operationdrywater.org/agencies</w:t>
      </w:r>
      <w:r w:rsidRPr="0039364D">
        <w:rPr>
          <w:rFonts w:ascii="Times New Roman" w:hAnsi="Times New Roman"/>
          <w:sz w:val="24"/>
          <w:szCs w:val="24"/>
        </w:rPr>
        <w:t>content involved and why it exists.</w:t>
      </w:r>
    </w:p>
    <w:p w14:paraId="1F401C6E" w14:textId="77777777" w:rsidR="001F30EF" w:rsidRPr="00300A70" w:rsidRDefault="001F30EF" w:rsidP="00E71469">
      <w:pPr>
        <w:pStyle w:val="ListParagraph"/>
        <w:numPr>
          <w:ilvl w:val="2"/>
          <w:numId w:val="4"/>
        </w:numPr>
        <w:spacing w:after="160" w:line="259" w:lineRule="auto"/>
        <w:ind w:left="720"/>
        <w:rPr>
          <w:rFonts w:ascii="Times New Roman" w:hAnsi="Times New Roman"/>
          <w:sz w:val="24"/>
          <w:szCs w:val="24"/>
        </w:rPr>
      </w:pPr>
      <w:r w:rsidRPr="00300A70">
        <w:rPr>
          <w:rFonts w:ascii="Times New Roman" w:hAnsi="Times New Roman"/>
          <w:sz w:val="24"/>
          <w:szCs w:val="24"/>
        </w:rPr>
        <w:t>Certification requires the applicant to be able to recognize additional st</w:t>
      </w:r>
      <w:r w:rsidR="00E71469">
        <w:rPr>
          <w:rFonts w:ascii="Times New Roman" w:hAnsi="Times New Roman"/>
          <w:sz w:val="24"/>
          <w:szCs w:val="24"/>
        </w:rPr>
        <w:t xml:space="preserve">ate or local </w:t>
      </w:r>
      <w:r w:rsidRPr="00300A70">
        <w:rPr>
          <w:rFonts w:ascii="Times New Roman" w:hAnsi="Times New Roman"/>
          <w:sz w:val="24"/>
          <w:szCs w:val="24"/>
        </w:rPr>
        <w:t>funding opportunities to supplement the state/territory’s RBS program without placing the state/territory in jeopardy of violating the CFR which regulates the grant process.</w:t>
      </w:r>
    </w:p>
    <w:p w14:paraId="798F6879" w14:textId="77777777" w:rsidR="001F30EF" w:rsidRPr="00300A70" w:rsidRDefault="001F30EF" w:rsidP="001F30EF">
      <w:pPr>
        <w:pStyle w:val="ListParagraph"/>
        <w:rPr>
          <w:rFonts w:ascii="Times New Roman" w:hAnsi="Times New Roman"/>
          <w:sz w:val="24"/>
          <w:szCs w:val="24"/>
        </w:rPr>
      </w:pPr>
    </w:p>
    <w:p w14:paraId="0DA7D2DC" w14:textId="77777777" w:rsidR="001F30EF" w:rsidRDefault="001F30EF" w:rsidP="001F30EF">
      <w:pPr>
        <w:pStyle w:val="ListParagraph"/>
        <w:numPr>
          <w:ilvl w:val="1"/>
          <w:numId w:val="4"/>
        </w:numPr>
        <w:spacing w:after="160" w:line="259" w:lineRule="auto"/>
        <w:rPr>
          <w:rFonts w:ascii="Times New Roman" w:hAnsi="Times New Roman"/>
          <w:b/>
          <w:sz w:val="24"/>
          <w:szCs w:val="24"/>
        </w:rPr>
      </w:pPr>
      <w:r w:rsidRPr="00300A70">
        <w:rPr>
          <w:rFonts w:ascii="Times New Roman" w:hAnsi="Times New Roman"/>
          <w:b/>
          <w:sz w:val="24"/>
          <w:szCs w:val="24"/>
        </w:rPr>
        <w:t>NASBLA</w:t>
      </w:r>
    </w:p>
    <w:p w14:paraId="7A5100C9" w14:textId="77777777" w:rsidR="001F30EF" w:rsidRPr="00300A70" w:rsidRDefault="001F30EF" w:rsidP="001F30EF">
      <w:pPr>
        <w:pStyle w:val="ListParagraph"/>
        <w:ind w:left="375"/>
        <w:rPr>
          <w:rFonts w:ascii="Times New Roman" w:hAnsi="Times New Roman"/>
          <w:b/>
          <w:sz w:val="24"/>
          <w:szCs w:val="24"/>
        </w:rPr>
      </w:pPr>
    </w:p>
    <w:p w14:paraId="10980812" w14:textId="77777777" w:rsidR="001F30EF" w:rsidRPr="00300A70" w:rsidRDefault="001F30EF" w:rsidP="001F30EF">
      <w:pPr>
        <w:pStyle w:val="ListParagraph"/>
        <w:numPr>
          <w:ilvl w:val="2"/>
          <w:numId w:val="4"/>
        </w:numPr>
        <w:spacing w:after="160" w:line="259" w:lineRule="auto"/>
        <w:rPr>
          <w:rFonts w:ascii="Times New Roman" w:hAnsi="Times New Roman"/>
          <w:sz w:val="24"/>
          <w:szCs w:val="24"/>
        </w:rPr>
      </w:pPr>
      <w:r w:rsidRPr="00300A70">
        <w:rPr>
          <w:rFonts w:ascii="Times New Roman" w:hAnsi="Times New Roman"/>
          <w:sz w:val="24"/>
          <w:szCs w:val="24"/>
        </w:rPr>
        <w:t>Certification requires the documented attendance or the ability to demonstrate knowledge of where to gain access to participa</w:t>
      </w:r>
      <w:r w:rsidR="00EE1C77">
        <w:rPr>
          <w:rFonts w:ascii="Times New Roman" w:hAnsi="Times New Roman"/>
          <w:sz w:val="24"/>
          <w:szCs w:val="24"/>
        </w:rPr>
        <w:t xml:space="preserve">te in business meetings, annual </w:t>
      </w:r>
      <w:r w:rsidRPr="00300A70">
        <w:rPr>
          <w:rFonts w:ascii="Times New Roman" w:hAnsi="Times New Roman"/>
          <w:sz w:val="24"/>
          <w:szCs w:val="24"/>
        </w:rPr>
        <w:t>workshops and/or conferences of NASBLA.</w:t>
      </w:r>
    </w:p>
    <w:p w14:paraId="337A677E" w14:textId="77777777" w:rsidR="001F30EF" w:rsidRPr="00300A70" w:rsidRDefault="001F30EF" w:rsidP="001F30EF">
      <w:pPr>
        <w:pStyle w:val="ListParagraph"/>
        <w:numPr>
          <w:ilvl w:val="2"/>
          <w:numId w:val="4"/>
        </w:numPr>
        <w:spacing w:after="160" w:line="259" w:lineRule="auto"/>
        <w:rPr>
          <w:rFonts w:ascii="Times New Roman" w:hAnsi="Times New Roman"/>
          <w:sz w:val="24"/>
          <w:szCs w:val="24"/>
        </w:rPr>
      </w:pPr>
      <w:r w:rsidRPr="00300A70">
        <w:rPr>
          <w:rFonts w:ascii="Times New Roman" w:hAnsi="Times New Roman"/>
          <w:sz w:val="24"/>
          <w:szCs w:val="24"/>
        </w:rPr>
        <w:t>Certification requires the ability of the app</w:t>
      </w:r>
      <w:r w:rsidR="00E71469">
        <w:rPr>
          <w:rFonts w:ascii="Times New Roman" w:hAnsi="Times New Roman"/>
          <w:sz w:val="24"/>
          <w:szCs w:val="24"/>
        </w:rPr>
        <w:t xml:space="preserve">licant to provide comprehensive </w:t>
      </w:r>
      <w:r w:rsidRPr="00300A70">
        <w:rPr>
          <w:rFonts w:ascii="Times New Roman" w:hAnsi="Times New Roman"/>
          <w:sz w:val="24"/>
          <w:szCs w:val="24"/>
        </w:rPr>
        <w:t>representation of state/territory’s RBS program components, including those that the applicant may not have any direct authority.</w:t>
      </w:r>
    </w:p>
    <w:p w14:paraId="79E11527" w14:textId="77777777" w:rsidR="001F30EF" w:rsidRPr="00300A70" w:rsidRDefault="001F30EF" w:rsidP="001F30EF">
      <w:pPr>
        <w:pStyle w:val="ListParagraph"/>
        <w:numPr>
          <w:ilvl w:val="2"/>
          <w:numId w:val="4"/>
        </w:numPr>
        <w:spacing w:after="160" w:line="259" w:lineRule="auto"/>
        <w:rPr>
          <w:rFonts w:ascii="Times New Roman" w:hAnsi="Times New Roman"/>
          <w:sz w:val="24"/>
          <w:szCs w:val="24"/>
        </w:rPr>
      </w:pPr>
      <w:r w:rsidRPr="00300A70">
        <w:rPr>
          <w:rFonts w:ascii="Times New Roman" w:hAnsi="Times New Roman"/>
          <w:sz w:val="24"/>
          <w:szCs w:val="24"/>
        </w:rPr>
        <w:t>Certification requires the applicant to be able to demonstrate a working knowledge of the response to solicitation for comments or other requests for information or action to individual states/territories or NASBLA staff.  The applicant should be able to answer specific questions relating to the processes involved in these solicitations.</w:t>
      </w:r>
    </w:p>
    <w:p w14:paraId="4AF564D7" w14:textId="77777777" w:rsidR="001F30EF" w:rsidRPr="00300A70" w:rsidRDefault="001F30EF" w:rsidP="001F30EF">
      <w:pPr>
        <w:pStyle w:val="ListParagraph"/>
        <w:numPr>
          <w:ilvl w:val="2"/>
          <w:numId w:val="4"/>
        </w:numPr>
        <w:spacing w:after="160" w:line="259" w:lineRule="auto"/>
        <w:rPr>
          <w:rFonts w:ascii="Times New Roman" w:hAnsi="Times New Roman"/>
          <w:sz w:val="24"/>
          <w:szCs w:val="24"/>
        </w:rPr>
      </w:pPr>
      <w:r w:rsidRPr="00300A70">
        <w:rPr>
          <w:rFonts w:ascii="Times New Roman" w:hAnsi="Times New Roman"/>
          <w:sz w:val="24"/>
          <w:szCs w:val="24"/>
        </w:rPr>
        <w:lastRenderedPageBreak/>
        <w:t>Certification requires the applicant to demonstrat</w:t>
      </w:r>
      <w:r w:rsidR="00E71469">
        <w:rPr>
          <w:rFonts w:ascii="Times New Roman" w:hAnsi="Times New Roman"/>
          <w:sz w:val="24"/>
          <w:szCs w:val="24"/>
        </w:rPr>
        <w:t xml:space="preserve">e through participation, verbal </w:t>
      </w:r>
      <w:r w:rsidRPr="00300A70">
        <w:rPr>
          <w:rFonts w:ascii="Times New Roman" w:hAnsi="Times New Roman"/>
          <w:sz w:val="24"/>
          <w:szCs w:val="24"/>
        </w:rPr>
        <w:t>response or written confirmation the knowledge of serving on NASBLA committees to improve and standardize the field of recreational boating safety through development of model acts for adoption of administrative procedures, laws and regulations.</w:t>
      </w:r>
    </w:p>
    <w:p w14:paraId="432A66B2" w14:textId="77777777" w:rsidR="001F30EF" w:rsidRPr="00300A70" w:rsidRDefault="001F30EF" w:rsidP="001F30EF">
      <w:pPr>
        <w:pStyle w:val="ListParagraph"/>
        <w:numPr>
          <w:ilvl w:val="2"/>
          <w:numId w:val="4"/>
        </w:numPr>
        <w:spacing w:after="160" w:line="259" w:lineRule="auto"/>
        <w:rPr>
          <w:rFonts w:ascii="Times New Roman" w:hAnsi="Times New Roman"/>
          <w:sz w:val="24"/>
          <w:szCs w:val="24"/>
        </w:rPr>
      </w:pPr>
      <w:r w:rsidRPr="00300A70">
        <w:rPr>
          <w:rFonts w:ascii="Times New Roman" w:hAnsi="Times New Roman"/>
          <w:sz w:val="24"/>
          <w:szCs w:val="24"/>
        </w:rPr>
        <w:t>Certification requires generalized knowledge of NASBLA award opportunities and the concept of explaining the process involved in nominating candidates for the specific NASBLA awards as they relate to the RBS program.</w:t>
      </w:r>
    </w:p>
    <w:p w14:paraId="4CB2854B" w14:textId="77777777" w:rsidR="001F30EF" w:rsidRDefault="001F30EF" w:rsidP="001F30EF">
      <w:pPr>
        <w:pStyle w:val="ListParagraph"/>
        <w:numPr>
          <w:ilvl w:val="2"/>
          <w:numId w:val="4"/>
        </w:numPr>
        <w:spacing w:after="160" w:line="259" w:lineRule="auto"/>
        <w:rPr>
          <w:rFonts w:ascii="Times New Roman" w:hAnsi="Times New Roman"/>
          <w:sz w:val="24"/>
          <w:szCs w:val="24"/>
        </w:rPr>
      </w:pPr>
      <w:r w:rsidRPr="00300A70">
        <w:rPr>
          <w:rFonts w:ascii="Times New Roman" w:hAnsi="Times New Roman"/>
          <w:sz w:val="24"/>
          <w:szCs w:val="24"/>
        </w:rPr>
        <w:t>Certification requires the ability of the applicant to demonstrate the ability to recognize opportunities in the promotion and participation of NASBLA sponsored training and certification programs.  The applicant should have knowledge of the resources used to locate and participate in such training opportunities and convey this information.</w:t>
      </w:r>
    </w:p>
    <w:p w14:paraId="77B064C9" w14:textId="77777777" w:rsidR="001F30EF" w:rsidRPr="00E71469" w:rsidRDefault="001F30EF" w:rsidP="001F30EF">
      <w:pPr>
        <w:pStyle w:val="ListParagraph"/>
        <w:numPr>
          <w:ilvl w:val="2"/>
          <w:numId w:val="4"/>
        </w:numPr>
        <w:spacing w:after="160" w:line="259" w:lineRule="auto"/>
        <w:rPr>
          <w:rFonts w:ascii="Times New Roman" w:hAnsi="Times New Roman"/>
          <w:sz w:val="24"/>
          <w:szCs w:val="24"/>
        </w:rPr>
      </w:pPr>
      <w:r w:rsidRPr="00E71469">
        <w:rPr>
          <w:rFonts w:ascii="Times New Roman" w:hAnsi="Times New Roman"/>
          <w:sz w:val="24"/>
          <w:szCs w:val="24"/>
        </w:rPr>
        <w:t>Certification requires the basic knowledge of Parliamentary Procedures in conducting general meeting sessions as referenced by “Roberts Rule of Order”.  The applicant should be able to answer questions on the basic c</w:t>
      </w:r>
      <w:r w:rsidR="00E71469">
        <w:rPr>
          <w:rFonts w:ascii="Times New Roman" w:hAnsi="Times New Roman"/>
          <w:sz w:val="24"/>
          <w:szCs w:val="24"/>
        </w:rPr>
        <w:t xml:space="preserve">oncepts of conducting a meeting </w:t>
      </w:r>
      <w:r w:rsidRPr="00E71469">
        <w:rPr>
          <w:rFonts w:ascii="Times New Roman" w:hAnsi="Times New Roman"/>
          <w:sz w:val="24"/>
          <w:szCs w:val="24"/>
        </w:rPr>
        <w:t>under these rules.</w:t>
      </w:r>
      <w:r w:rsidR="00E71469">
        <w:rPr>
          <w:rFonts w:ascii="Times New Roman" w:hAnsi="Times New Roman"/>
          <w:sz w:val="24"/>
          <w:szCs w:val="24"/>
        </w:rPr>
        <w:br/>
      </w:r>
    </w:p>
    <w:p w14:paraId="45176B5B" w14:textId="77777777" w:rsidR="001F30EF" w:rsidRDefault="001F30EF" w:rsidP="001F30EF">
      <w:pPr>
        <w:pStyle w:val="ListParagraph"/>
        <w:numPr>
          <w:ilvl w:val="1"/>
          <w:numId w:val="4"/>
        </w:numPr>
        <w:spacing w:after="160" w:line="259" w:lineRule="auto"/>
        <w:rPr>
          <w:rFonts w:ascii="Times New Roman" w:hAnsi="Times New Roman"/>
          <w:b/>
          <w:sz w:val="24"/>
          <w:szCs w:val="24"/>
        </w:rPr>
      </w:pPr>
      <w:r w:rsidRPr="00300A70">
        <w:rPr>
          <w:rFonts w:ascii="Times New Roman" w:hAnsi="Times New Roman"/>
          <w:b/>
          <w:sz w:val="24"/>
          <w:szCs w:val="24"/>
        </w:rPr>
        <w:t>Technology</w:t>
      </w:r>
    </w:p>
    <w:p w14:paraId="2E7E511C" w14:textId="77777777" w:rsidR="001F30EF" w:rsidRPr="00300A70" w:rsidRDefault="001F30EF" w:rsidP="001F30EF">
      <w:pPr>
        <w:pStyle w:val="ListParagraph"/>
        <w:ind w:left="375"/>
        <w:rPr>
          <w:rFonts w:ascii="Times New Roman" w:hAnsi="Times New Roman"/>
          <w:b/>
          <w:sz w:val="24"/>
          <w:szCs w:val="24"/>
        </w:rPr>
      </w:pPr>
    </w:p>
    <w:p w14:paraId="3EFA6ADA" w14:textId="77777777" w:rsidR="001F30EF" w:rsidRPr="00300A70" w:rsidRDefault="001F30EF" w:rsidP="001F30EF">
      <w:pPr>
        <w:pStyle w:val="ListParagraph"/>
        <w:numPr>
          <w:ilvl w:val="2"/>
          <w:numId w:val="4"/>
        </w:numPr>
        <w:spacing w:after="160" w:line="259" w:lineRule="auto"/>
        <w:rPr>
          <w:rFonts w:ascii="Times New Roman" w:hAnsi="Times New Roman"/>
          <w:sz w:val="24"/>
          <w:szCs w:val="24"/>
        </w:rPr>
      </w:pPr>
      <w:r w:rsidRPr="00300A70">
        <w:rPr>
          <w:rFonts w:ascii="Times New Roman" w:hAnsi="Times New Roman"/>
          <w:sz w:val="24"/>
          <w:szCs w:val="24"/>
        </w:rPr>
        <w:t>Certification requires documented attendance at informational/training sessions on new or emerging technologies in recreational boating activities in order to address user conflict, safety, regulatory or other issues within the state or territory.</w:t>
      </w:r>
    </w:p>
    <w:p w14:paraId="27E1F235" w14:textId="77777777" w:rsidR="001F30EF" w:rsidRPr="00300A70" w:rsidRDefault="001F30EF" w:rsidP="001F30EF">
      <w:pPr>
        <w:pStyle w:val="ListParagraph"/>
        <w:numPr>
          <w:ilvl w:val="2"/>
          <w:numId w:val="4"/>
        </w:numPr>
        <w:spacing w:after="160" w:line="259" w:lineRule="auto"/>
        <w:rPr>
          <w:rFonts w:ascii="Times New Roman" w:hAnsi="Times New Roman"/>
          <w:sz w:val="24"/>
          <w:szCs w:val="24"/>
        </w:rPr>
      </w:pPr>
      <w:r w:rsidRPr="00300A70">
        <w:rPr>
          <w:rFonts w:ascii="Times New Roman" w:hAnsi="Times New Roman"/>
          <w:sz w:val="24"/>
          <w:szCs w:val="24"/>
        </w:rPr>
        <w:t>Certification requires documented attendance at informational/training sessions on new or emerging technologies in the field of law enforcement, navigation, access, waterways management, accident investigation and education in order to enhance effectiveness of state/territory’s RBS program.</w:t>
      </w:r>
    </w:p>
    <w:p w14:paraId="221599E5" w14:textId="77777777" w:rsidR="00E71469" w:rsidRPr="00EE1C77" w:rsidRDefault="001F30EF" w:rsidP="00EE1C77">
      <w:pPr>
        <w:pStyle w:val="ListParagraph"/>
        <w:numPr>
          <w:ilvl w:val="2"/>
          <w:numId w:val="4"/>
        </w:numPr>
        <w:spacing w:after="160" w:line="259" w:lineRule="auto"/>
        <w:rPr>
          <w:rFonts w:ascii="Times New Roman" w:hAnsi="Times New Roman"/>
          <w:sz w:val="24"/>
          <w:szCs w:val="24"/>
        </w:rPr>
      </w:pPr>
      <w:r w:rsidRPr="00300A70">
        <w:rPr>
          <w:rFonts w:ascii="Times New Roman" w:hAnsi="Times New Roman"/>
          <w:sz w:val="24"/>
          <w:szCs w:val="24"/>
        </w:rPr>
        <w:t>Certification requires the applicant to be able to do</w:t>
      </w:r>
      <w:r w:rsidR="00E71469">
        <w:rPr>
          <w:rFonts w:ascii="Times New Roman" w:hAnsi="Times New Roman"/>
          <w:sz w:val="24"/>
          <w:szCs w:val="24"/>
        </w:rPr>
        <w:t xml:space="preserve">cument in a written format the </w:t>
      </w:r>
      <w:r w:rsidRPr="00300A70">
        <w:rPr>
          <w:rFonts w:ascii="Times New Roman" w:hAnsi="Times New Roman"/>
          <w:sz w:val="24"/>
          <w:szCs w:val="24"/>
        </w:rPr>
        <w:t>knowledge involved dealing with the monitoring of technological advances in on-line boating safety education and registration/numberin</w:t>
      </w:r>
      <w:r w:rsidR="00E71469">
        <w:rPr>
          <w:rFonts w:ascii="Times New Roman" w:hAnsi="Times New Roman"/>
          <w:sz w:val="24"/>
          <w:szCs w:val="24"/>
        </w:rPr>
        <w:t xml:space="preserve">g in order to ensure compliance </w:t>
      </w:r>
      <w:r w:rsidRPr="00300A70">
        <w:rPr>
          <w:rFonts w:ascii="Times New Roman" w:hAnsi="Times New Roman"/>
          <w:sz w:val="24"/>
          <w:szCs w:val="24"/>
        </w:rPr>
        <w:t>with the CFRs and established NASBLA standards.</w:t>
      </w:r>
    </w:p>
    <w:p w14:paraId="31BDBA56" w14:textId="77777777" w:rsidR="00EE1C77" w:rsidRDefault="00EE1C77" w:rsidP="00EE1C77">
      <w:pPr>
        <w:jc w:val="center"/>
        <w:rPr>
          <w:rFonts w:ascii="Times New Roman" w:hAnsi="Times New Roman"/>
          <w:b/>
          <w:sz w:val="28"/>
          <w:szCs w:val="28"/>
        </w:rPr>
      </w:pPr>
    </w:p>
    <w:p w14:paraId="56A24E68" w14:textId="77777777" w:rsidR="00E71469" w:rsidRPr="00EE1C77" w:rsidRDefault="00E71469" w:rsidP="00EE1C77">
      <w:pPr>
        <w:jc w:val="center"/>
        <w:rPr>
          <w:rFonts w:ascii="Times New Roman" w:hAnsi="Times New Roman"/>
          <w:b/>
          <w:sz w:val="28"/>
          <w:szCs w:val="28"/>
        </w:rPr>
      </w:pPr>
      <w:r w:rsidRPr="00E71469">
        <w:rPr>
          <w:rFonts w:ascii="Times New Roman" w:hAnsi="Times New Roman"/>
          <w:b/>
          <w:sz w:val="28"/>
          <w:szCs w:val="28"/>
        </w:rPr>
        <w:t>Domain: #3 Boating Laws and Compliance</w:t>
      </w:r>
    </w:p>
    <w:p w14:paraId="2BA6CB77" w14:textId="77777777" w:rsidR="00674C41" w:rsidRPr="005124A2" w:rsidRDefault="00674C41" w:rsidP="00BB2A17">
      <w:pPr>
        <w:pStyle w:val="ListParagraph"/>
        <w:numPr>
          <w:ilvl w:val="1"/>
          <w:numId w:val="5"/>
        </w:numPr>
        <w:spacing w:after="160" w:line="259" w:lineRule="auto"/>
        <w:ind w:left="810" w:hanging="720"/>
        <w:rPr>
          <w:rFonts w:ascii="Times New Roman" w:hAnsi="Times New Roman"/>
          <w:b/>
          <w:sz w:val="24"/>
          <w:szCs w:val="24"/>
        </w:rPr>
      </w:pPr>
      <w:r w:rsidRPr="005124A2">
        <w:rPr>
          <w:rFonts w:ascii="Times New Roman" w:hAnsi="Times New Roman"/>
          <w:b/>
          <w:sz w:val="24"/>
          <w:szCs w:val="24"/>
        </w:rPr>
        <w:t>Boating Laws</w:t>
      </w:r>
      <w:r w:rsidR="00EE1C77">
        <w:rPr>
          <w:rFonts w:ascii="Times New Roman" w:hAnsi="Times New Roman"/>
          <w:b/>
          <w:sz w:val="24"/>
          <w:szCs w:val="24"/>
        </w:rPr>
        <w:br/>
      </w:r>
    </w:p>
    <w:p w14:paraId="38D86C59" w14:textId="77777777" w:rsidR="00E71469" w:rsidRPr="005124A2" w:rsidRDefault="00E71469" w:rsidP="00BB2A17">
      <w:pPr>
        <w:pStyle w:val="ListParagraph"/>
        <w:numPr>
          <w:ilvl w:val="2"/>
          <w:numId w:val="5"/>
        </w:numPr>
        <w:spacing w:after="160" w:line="259" w:lineRule="auto"/>
        <w:rPr>
          <w:rFonts w:ascii="Times New Roman" w:hAnsi="Times New Roman"/>
          <w:b/>
          <w:sz w:val="24"/>
          <w:szCs w:val="24"/>
        </w:rPr>
      </w:pPr>
      <w:r w:rsidRPr="005124A2">
        <w:rPr>
          <w:rFonts w:ascii="Times New Roman" w:hAnsi="Times New Roman"/>
          <w:sz w:val="24"/>
          <w:szCs w:val="24"/>
        </w:rPr>
        <w:t>Recognize commonly used terms and their definitions as they relate to vessels and their associated equipment relative to marine law enforcement.</w:t>
      </w:r>
    </w:p>
    <w:p w14:paraId="61C15D2F" w14:textId="77777777" w:rsidR="005124A2" w:rsidRPr="005124A2" w:rsidRDefault="00E71469" w:rsidP="00BB2A17">
      <w:pPr>
        <w:pStyle w:val="ListParagraph"/>
        <w:numPr>
          <w:ilvl w:val="2"/>
          <w:numId w:val="5"/>
        </w:numPr>
        <w:spacing w:after="160" w:line="259" w:lineRule="auto"/>
        <w:rPr>
          <w:rFonts w:ascii="Times New Roman" w:hAnsi="Times New Roman"/>
          <w:b/>
          <w:sz w:val="24"/>
          <w:szCs w:val="24"/>
        </w:rPr>
      </w:pPr>
      <w:r w:rsidRPr="005124A2">
        <w:rPr>
          <w:rFonts w:ascii="Times New Roman" w:hAnsi="Times New Roman"/>
          <w:sz w:val="24"/>
          <w:szCs w:val="24"/>
        </w:rPr>
        <w:t>Identify basic federal vessel registration and</w:t>
      </w:r>
      <w:r w:rsidR="005124A2">
        <w:rPr>
          <w:rFonts w:ascii="Times New Roman" w:hAnsi="Times New Roman"/>
          <w:sz w:val="24"/>
          <w:szCs w:val="24"/>
        </w:rPr>
        <w:t xml:space="preserve"> vessel numbering requirements.</w:t>
      </w:r>
    </w:p>
    <w:p w14:paraId="5220BF85" w14:textId="77777777" w:rsidR="005124A2" w:rsidRPr="005124A2" w:rsidRDefault="00E71469" w:rsidP="00BB2A17">
      <w:pPr>
        <w:pStyle w:val="ListParagraph"/>
        <w:numPr>
          <w:ilvl w:val="2"/>
          <w:numId w:val="5"/>
        </w:numPr>
        <w:spacing w:after="160" w:line="259" w:lineRule="auto"/>
        <w:rPr>
          <w:rFonts w:ascii="Times New Roman" w:hAnsi="Times New Roman"/>
          <w:b/>
          <w:sz w:val="24"/>
          <w:szCs w:val="24"/>
        </w:rPr>
      </w:pPr>
      <w:r w:rsidRPr="005124A2">
        <w:rPr>
          <w:rFonts w:ascii="Times New Roman" w:hAnsi="Times New Roman"/>
          <w:sz w:val="24"/>
          <w:szCs w:val="24"/>
        </w:rPr>
        <w:t>Identify the federal requirements for display of a vessel capacity plate and the information required to be displayed on a capacity plate.</w:t>
      </w:r>
    </w:p>
    <w:p w14:paraId="4D603D4A" w14:textId="77777777" w:rsidR="00E71469" w:rsidRPr="005124A2" w:rsidRDefault="00E71469" w:rsidP="00BB2A17">
      <w:pPr>
        <w:pStyle w:val="ListParagraph"/>
        <w:numPr>
          <w:ilvl w:val="2"/>
          <w:numId w:val="5"/>
        </w:numPr>
        <w:spacing w:after="160" w:line="259" w:lineRule="auto"/>
        <w:rPr>
          <w:rFonts w:ascii="Times New Roman" w:hAnsi="Times New Roman"/>
          <w:b/>
          <w:sz w:val="24"/>
          <w:szCs w:val="24"/>
        </w:rPr>
      </w:pPr>
      <w:r w:rsidRPr="005124A2">
        <w:rPr>
          <w:rFonts w:ascii="Times New Roman" w:hAnsi="Times New Roman"/>
          <w:sz w:val="24"/>
          <w:szCs w:val="24"/>
        </w:rPr>
        <w:lastRenderedPageBreak/>
        <w:t xml:space="preserve">Identify federal equipment carriage requirements for vessels as well as the </w:t>
      </w:r>
      <w:r w:rsidRPr="005124A2">
        <w:rPr>
          <w:rFonts w:ascii="Times New Roman" w:hAnsi="Times New Roman"/>
          <w:sz w:val="24"/>
          <w:szCs w:val="24"/>
        </w:rPr>
        <w:br/>
        <w:t>minimum specifications for such equipment to meet legal requirements.</w:t>
      </w:r>
    </w:p>
    <w:p w14:paraId="001C0FE9" w14:textId="77777777" w:rsidR="005124A2" w:rsidRPr="005124A2" w:rsidRDefault="00E71469" w:rsidP="00BB2A17">
      <w:pPr>
        <w:pStyle w:val="ListParagraph"/>
        <w:numPr>
          <w:ilvl w:val="2"/>
          <w:numId w:val="5"/>
        </w:numPr>
        <w:spacing w:after="160" w:line="259" w:lineRule="auto"/>
        <w:rPr>
          <w:rFonts w:ascii="Times New Roman" w:hAnsi="Times New Roman"/>
          <w:b/>
          <w:sz w:val="24"/>
          <w:szCs w:val="24"/>
        </w:rPr>
      </w:pPr>
      <w:r w:rsidRPr="005124A2">
        <w:rPr>
          <w:rFonts w:ascii="Times New Roman" w:hAnsi="Times New Roman"/>
          <w:sz w:val="24"/>
          <w:szCs w:val="24"/>
        </w:rPr>
        <w:t xml:space="preserve">Identify the elements of boating violations as they </w:t>
      </w:r>
      <w:r w:rsidR="005124A2">
        <w:rPr>
          <w:rFonts w:ascii="Times New Roman" w:hAnsi="Times New Roman"/>
          <w:sz w:val="24"/>
          <w:szCs w:val="24"/>
        </w:rPr>
        <w:t xml:space="preserve">relate to reckless and careless </w:t>
      </w:r>
      <w:r w:rsidRPr="005124A2">
        <w:rPr>
          <w:rFonts w:ascii="Times New Roman" w:hAnsi="Times New Roman"/>
          <w:sz w:val="24"/>
          <w:szCs w:val="24"/>
        </w:rPr>
        <w:t xml:space="preserve">operation of a vessel, minimum distance requirements for vessels underway, towed water sports and other regulations relating to the safety of a vessel and its </w:t>
      </w:r>
      <w:r w:rsidRPr="005124A2">
        <w:rPr>
          <w:rFonts w:ascii="Times New Roman" w:hAnsi="Times New Roman"/>
          <w:sz w:val="24"/>
          <w:szCs w:val="24"/>
        </w:rPr>
        <w:br/>
        <w:t xml:space="preserve">passengers. </w:t>
      </w:r>
    </w:p>
    <w:p w14:paraId="4F9B10D2" w14:textId="77777777" w:rsidR="005124A2" w:rsidRPr="005124A2" w:rsidRDefault="00E71469" w:rsidP="00BB2A17">
      <w:pPr>
        <w:pStyle w:val="ListParagraph"/>
        <w:numPr>
          <w:ilvl w:val="2"/>
          <w:numId w:val="5"/>
        </w:numPr>
        <w:spacing w:after="160" w:line="259" w:lineRule="auto"/>
        <w:rPr>
          <w:rFonts w:ascii="Times New Roman" w:hAnsi="Times New Roman"/>
          <w:b/>
          <w:sz w:val="24"/>
          <w:szCs w:val="24"/>
        </w:rPr>
      </w:pPr>
      <w:r w:rsidRPr="005124A2">
        <w:rPr>
          <w:rFonts w:ascii="Times New Roman" w:hAnsi="Times New Roman"/>
          <w:sz w:val="24"/>
          <w:szCs w:val="24"/>
        </w:rPr>
        <w:t xml:space="preserve">Explain the basic Navigation Rules as they relate to meeting, crossing and </w:t>
      </w:r>
      <w:r w:rsidRPr="005124A2">
        <w:rPr>
          <w:rFonts w:ascii="Times New Roman" w:hAnsi="Times New Roman"/>
          <w:sz w:val="24"/>
          <w:szCs w:val="24"/>
        </w:rPr>
        <w:br/>
        <w:t>overtaking situations and differentiate the responsibilities for each vessel operator in such situations.</w:t>
      </w:r>
    </w:p>
    <w:p w14:paraId="0AE12475" w14:textId="77777777" w:rsidR="00E71469" w:rsidRPr="005124A2" w:rsidRDefault="00E71469" w:rsidP="00BB2A17">
      <w:pPr>
        <w:pStyle w:val="ListParagraph"/>
        <w:numPr>
          <w:ilvl w:val="2"/>
          <w:numId w:val="5"/>
        </w:numPr>
        <w:spacing w:after="160" w:line="259" w:lineRule="auto"/>
        <w:rPr>
          <w:rFonts w:ascii="Times New Roman" w:hAnsi="Times New Roman"/>
          <w:b/>
          <w:sz w:val="24"/>
          <w:szCs w:val="24"/>
        </w:rPr>
      </w:pPr>
      <w:r w:rsidRPr="005124A2">
        <w:rPr>
          <w:rFonts w:ascii="Times New Roman" w:hAnsi="Times New Roman"/>
          <w:sz w:val="24"/>
          <w:szCs w:val="24"/>
        </w:rPr>
        <w:t>Identify the basic boating safety education requirements as they relate to the States/Territories and explain the general terms of reciprocity relating to such requirements.</w:t>
      </w:r>
      <w:r w:rsidR="005124A2">
        <w:rPr>
          <w:rFonts w:ascii="Times New Roman" w:hAnsi="Times New Roman"/>
          <w:sz w:val="24"/>
          <w:szCs w:val="24"/>
        </w:rPr>
        <w:br/>
      </w:r>
    </w:p>
    <w:p w14:paraId="7A404809" w14:textId="77777777" w:rsidR="00E71469" w:rsidRDefault="00E71469" w:rsidP="00BB2A17">
      <w:pPr>
        <w:pStyle w:val="ListParagraph"/>
        <w:numPr>
          <w:ilvl w:val="1"/>
          <w:numId w:val="5"/>
        </w:numPr>
        <w:spacing w:after="160" w:line="259" w:lineRule="auto"/>
        <w:ind w:left="810" w:hanging="720"/>
        <w:rPr>
          <w:rFonts w:ascii="Times New Roman" w:hAnsi="Times New Roman"/>
          <w:b/>
          <w:sz w:val="24"/>
          <w:szCs w:val="24"/>
        </w:rPr>
      </w:pPr>
      <w:r w:rsidRPr="005124A2">
        <w:rPr>
          <w:rFonts w:ascii="Times New Roman" w:hAnsi="Times New Roman"/>
          <w:b/>
          <w:sz w:val="24"/>
          <w:szCs w:val="24"/>
        </w:rPr>
        <w:t>Accident Investigation</w:t>
      </w:r>
      <w:r w:rsidR="00EE1C77">
        <w:rPr>
          <w:rFonts w:ascii="Times New Roman" w:hAnsi="Times New Roman"/>
          <w:b/>
          <w:sz w:val="24"/>
          <w:szCs w:val="24"/>
        </w:rPr>
        <w:br/>
      </w:r>
    </w:p>
    <w:p w14:paraId="0F186F91" w14:textId="77777777" w:rsidR="00E71469" w:rsidRPr="005124A2" w:rsidRDefault="00E71469" w:rsidP="00BB2A17">
      <w:pPr>
        <w:pStyle w:val="ListParagraph"/>
        <w:numPr>
          <w:ilvl w:val="2"/>
          <w:numId w:val="5"/>
        </w:numPr>
        <w:spacing w:after="160" w:line="259" w:lineRule="auto"/>
        <w:rPr>
          <w:rFonts w:ascii="Times New Roman" w:hAnsi="Times New Roman"/>
          <w:b/>
          <w:sz w:val="24"/>
          <w:szCs w:val="24"/>
        </w:rPr>
      </w:pPr>
      <w:r w:rsidRPr="005124A2">
        <w:rPr>
          <w:rFonts w:ascii="Times New Roman" w:hAnsi="Times New Roman"/>
          <w:sz w:val="24"/>
          <w:szCs w:val="24"/>
        </w:rPr>
        <w:t>Accident Investigation Level I</w:t>
      </w:r>
    </w:p>
    <w:p w14:paraId="377CCF8A" w14:textId="77777777" w:rsidR="00E71469" w:rsidRPr="005124A2" w:rsidRDefault="00E71469" w:rsidP="003B1938">
      <w:pPr>
        <w:pStyle w:val="ListParagraph"/>
        <w:numPr>
          <w:ilvl w:val="3"/>
          <w:numId w:val="5"/>
        </w:numPr>
        <w:tabs>
          <w:tab w:val="left" w:pos="900"/>
        </w:tabs>
        <w:spacing w:after="160" w:line="259" w:lineRule="auto"/>
        <w:ind w:left="810" w:hanging="810"/>
        <w:rPr>
          <w:rFonts w:ascii="Times New Roman" w:hAnsi="Times New Roman"/>
          <w:b/>
          <w:sz w:val="24"/>
          <w:szCs w:val="24"/>
        </w:rPr>
      </w:pPr>
      <w:r w:rsidRPr="005124A2">
        <w:rPr>
          <w:rFonts w:ascii="Times New Roman" w:hAnsi="Times New Roman"/>
          <w:sz w:val="24"/>
          <w:szCs w:val="24"/>
        </w:rPr>
        <w:t xml:space="preserve"> Identify sources of boating accident data.</w:t>
      </w:r>
    </w:p>
    <w:p w14:paraId="4A32AE02" w14:textId="77777777" w:rsidR="003E781F" w:rsidRPr="003E781F" w:rsidRDefault="00E71469" w:rsidP="003B1938">
      <w:pPr>
        <w:pStyle w:val="ListParagraph"/>
        <w:numPr>
          <w:ilvl w:val="3"/>
          <w:numId w:val="5"/>
        </w:numPr>
        <w:spacing w:after="160" w:line="259" w:lineRule="auto"/>
        <w:rPr>
          <w:rFonts w:ascii="Times New Roman" w:hAnsi="Times New Roman"/>
          <w:b/>
          <w:sz w:val="24"/>
          <w:szCs w:val="24"/>
        </w:rPr>
      </w:pPr>
      <w:r w:rsidRPr="005124A2">
        <w:rPr>
          <w:rFonts w:ascii="Times New Roman" w:hAnsi="Times New Roman"/>
          <w:sz w:val="24"/>
          <w:szCs w:val="24"/>
        </w:rPr>
        <w:t xml:space="preserve">Analyze boating data to determine causes of vessel accidents and to develop </w:t>
      </w:r>
      <w:r w:rsidRPr="005124A2">
        <w:rPr>
          <w:rFonts w:ascii="Times New Roman" w:hAnsi="Times New Roman"/>
          <w:sz w:val="24"/>
          <w:szCs w:val="24"/>
        </w:rPr>
        <w:br/>
        <w:t xml:space="preserve">related statistical information concerning fatalities, injuries and property </w:t>
      </w:r>
      <w:r w:rsidRPr="005124A2">
        <w:rPr>
          <w:rFonts w:ascii="Times New Roman" w:hAnsi="Times New Roman"/>
          <w:sz w:val="24"/>
          <w:szCs w:val="24"/>
        </w:rPr>
        <w:br/>
        <w:t xml:space="preserve">damage. </w:t>
      </w:r>
    </w:p>
    <w:p w14:paraId="154A6A81"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Identify standards and regulations related to vessel construction.</w:t>
      </w:r>
    </w:p>
    <w:p w14:paraId="62E4A04B"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Explain standards related to fuel ventilation and electrical systems safety.</w:t>
      </w:r>
    </w:p>
    <w:p w14:paraId="77E63762"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 xml:space="preserve">Identify the role of ignition protection as related to vessel safety. </w:t>
      </w:r>
    </w:p>
    <w:p w14:paraId="55E79825"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Explain the hazards of carbon monoxide in the boating environment.</w:t>
      </w:r>
    </w:p>
    <w:p w14:paraId="30C4B2DC"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Identify common causes of fires and explosions in the boating environment.</w:t>
      </w:r>
    </w:p>
    <w:p w14:paraId="050E7F96"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Identify common vessel construction techniques and processes.</w:t>
      </w:r>
    </w:p>
    <w:p w14:paraId="184152EB" w14:textId="77777777" w:rsidR="003E781F"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Explain how vessel stability is affected by hu</w:t>
      </w:r>
      <w:r w:rsidR="003E781F">
        <w:rPr>
          <w:rFonts w:ascii="Times New Roman" w:hAnsi="Times New Roman"/>
          <w:sz w:val="24"/>
          <w:szCs w:val="24"/>
        </w:rPr>
        <w:t xml:space="preserve">ll design/type and placement of </w:t>
      </w:r>
      <w:r w:rsidRPr="003E781F">
        <w:rPr>
          <w:rFonts w:ascii="Times New Roman" w:hAnsi="Times New Roman"/>
          <w:sz w:val="24"/>
          <w:szCs w:val="24"/>
        </w:rPr>
        <w:t>passengers and equipment.</w:t>
      </w:r>
    </w:p>
    <w:p w14:paraId="1D16C868"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Identify methods used to determine proper ve</w:t>
      </w:r>
      <w:r w:rsidR="00BB2A17">
        <w:rPr>
          <w:rFonts w:ascii="Times New Roman" w:hAnsi="Times New Roman"/>
          <w:sz w:val="24"/>
          <w:szCs w:val="24"/>
        </w:rPr>
        <w:t xml:space="preserve">ssel lighting was in use at the </w:t>
      </w:r>
      <w:r w:rsidRPr="003E781F">
        <w:rPr>
          <w:rFonts w:ascii="Times New Roman" w:hAnsi="Times New Roman"/>
          <w:sz w:val="24"/>
          <w:szCs w:val="24"/>
        </w:rPr>
        <w:t>time of a night time or reduced visibility collision.</w:t>
      </w:r>
    </w:p>
    <w:p w14:paraId="0E12F8C1"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Explain how to establish a uniform investigative procedure for conducting a vessel accident investigation and the benefits of utilizing such procedure.</w:t>
      </w:r>
    </w:p>
    <w:p w14:paraId="08DDB5B8"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Explain the benefits of proper forensic photography techniques.</w:t>
      </w:r>
    </w:p>
    <w:p w14:paraId="3C9110C3"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Interpret a vessel collision diagram to explain the location of damage and other pertinent evidence.</w:t>
      </w:r>
    </w:p>
    <w:p w14:paraId="243CD62B" w14:textId="77777777" w:rsidR="00E71469" w:rsidRPr="003E781F" w:rsidRDefault="00E71469" w:rsidP="003B1938">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Prepare a report of a vessel collision as the evidence correlates to the operation of the vessel(s), collision dynamics, damage assessment, injury assessment, and the overall analysis of the evidence</w:t>
      </w:r>
      <w:r w:rsidR="00BB2A17">
        <w:rPr>
          <w:rFonts w:ascii="Times New Roman" w:hAnsi="Times New Roman"/>
          <w:sz w:val="24"/>
          <w:szCs w:val="24"/>
        </w:rPr>
        <w:t>.</w:t>
      </w:r>
    </w:p>
    <w:p w14:paraId="4CF0F47B" w14:textId="77777777" w:rsidR="00E71469" w:rsidRPr="003E781F" w:rsidRDefault="00E71469" w:rsidP="00BB2A17">
      <w:pPr>
        <w:pStyle w:val="ListParagraph"/>
        <w:numPr>
          <w:ilvl w:val="2"/>
          <w:numId w:val="5"/>
        </w:numPr>
        <w:spacing w:after="160" w:line="259" w:lineRule="auto"/>
        <w:rPr>
          <w:rFonts w:ascii="Times New Roman" w:hAnsi="Times New Roman"/>
          <w:b/>
          <w:sz w:val="24"/>
          <w:szCs w:val="24"/>
        </w:rPr>
      </w:pPr>
      <w:r w:rsidRPr="003E781F">
        <w:rPr>
          <w:rFonts w:ascii="Times New Roman" w:hAnsi="Times New Roman"/>
          <w:sz w:val="24"/>
          <w:szCs w:val="24"/>
        </w:rPr>
        <w:t xml:space="preserve">Accident Investigation Level II </w:t>
      </w:r>
    </w:p>
    <w:p w14:paraId="52DFE9C0" w14:textId="77777777" w:rsidR="00E71469" w:rsidRPr="003E781F" w:rsidRDefault="00E71469" w:rsidP="00BB2A17">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Identify the benefits of boating accident reconstruction.</w:t>
      </w:r>
    </w:p>
    <w:p w14:paraId="73174722" w14:textId="77777777" w:rsidR="00E71469" w:rsidRPr="003E781F" w:rsidRDefault="00E71469" w:rsidP="00BB2A17">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Identify the benefits of clear and concise present</w:t>
      </w:r>
      <w:r w:rsidR="003E781F">
        <w:rPr>
          <w:rFonts w:ascii="Times New Roman" w:hAnsi="Times New Roman"/>
          <w:sz w:val="24"/>
          <w:szCs w:val="24"/>
        </w:rPr>
        <w:t xml:space="preserve">ation of evidence and testimony </w:t>
      </w:r>
      <w:r w:rsidRPr="003E781F">
        <w:rPr>
          <w:rFonts w:ascii="Times New Roman" w:hAnsi="Times New Roman"/>
          <w:sz w:val="24"/>
          <w:szCs w:val="24"/>
        </w:rPr>
        <w:t>related to a boating accident collision.</w:t>
      </w:r>
    </w:p>
    <w:p w14:paraId="5F10E221" w14:textId="77777777" w:rsidR="00E71469" w:rsidRPr="003E781F" w:rsidRDefault="00E71469" w:rsidP="00BB2A17">
      <w:pPr>
        <w:pStyle w:val="ListParagraph"/>
        <w:numPr>
          <w:ilvl w:val="2"/>
          <w:numId w:val="5"/>
        </w:numPr>
        <w:spacing w:after="160" w:line="259" w:lineRule="auto"/>
        <w:rPr>
          <w:rFonts w:ascii="Times New Roman" w:hAnsi="Times New Roman"/>
          <w:b/>
          <w:sz w:val="24"/>
          <w:szCs w:val="24"/>
        </w:rPr>
      </w:pPr>
      <w:r w:rsidRPr="003E781F">
        <w:rPr>
          <w:rFonts w:ascii="Times New Roman" w:hAnsi="Times New Roman"/>
          <w:sz w:val="24"/>
          <w:szCs w:val="24"/>
        </w:rPr>
        <w:t>Electronic Forensics</w:t>
      </w:r>
    </w:p>
    <w:p w14:paraId="25BFF2B8" w14:textId="77777777" w:rsidR="00E71469" w:rsidRPr="003E781F" w:rsidRDefault="00E71469" w:rsidP="00BB2A17">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lastRenderedPageBreak/>
        <w:t xml:space="preserve">Identify the types of electronic devices that may </w:t>
      </w:r>
      <w:r w:rsidR="003E781F">
        <w:rPr>
          <w:rFonts w:ascii="Times New Roman" w:hAnsi="Times New Roman"/>
          <w:sz w:val="24"/>
          <w:szCs w:val="24"/>
        </w:rPr>
        <w:t xml:space="preserve">have evidentiary value relating </w:t>
      </w:r>
      <w:r w:rsidRPr="003E781F">
        <w:rPr>
          <w:rFonts w:ascii="Times New Roman" w:hAnsi="Times New Roman"/>
          <w:sz w:val="24"/>
          <w:szCs w:val="24"/>
        </w:rPr>
        <w:t>to a vessel accident.</w:t>
      </w:r>
    </w:p>
    <w:p w14:paraId="4FCF3171" w14:textId="77777777" w:rsidR="00E71469" w:rsidRPr="003E781F" w:rsidRDefault="00E71469" w:rsidP="00BB2A17">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 xml:space="preserve">Identify legal considerations for electronic device seizures and evidence </w:t>
      </w:r>
      <w:r w:rsidRPr="003E781F">
        <w:rPr>
          <w:rFonts w:ascii="Times New Roman" w:hAnsi="Times New Roman"/>
          <w:sz w:val="24"/>
          <w:szCs w:val="24"/>
        </w:rPr>
        <w:br/>
        <w:t>collection.</w:t>
      </w:r>
    </w:p>
    <w:p w14:paraId="5AA8A985" w14:textId="77777777" w:rsidR="00E71469" w:rsidRPr="003E781F" w:rsidRDefault="00E71469" w:rsidP="00BB2A17">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Explain the basic process and identify the e</w:t>
      </w:r>
      <w:r w:rsidR="003E781F">
        <w:rPr>
          <w:rFonts w:ascii="Times New Roman" w:hAnsi="Times New Roman"/>
          <w:sz w:val="24"/>
          <w:szCs w:val="24"/>
        </w:rPr>
        <w:t xml:space="preserve">quipment required to conduct an </w:t>
      </w:r>
      <w:r w:rsidRPr="003E781F">
        <w:rPr>
          <w:rFonts w:ascii="Times New Roman" w:hAnsi="Times New Roman"/>
          <w:sz w:val="24"/>
          <w:szCs w:val="24"/>
        </w:rPr>
        <w:t>electronic device examination.</w:t>
      </w:r>
    </w:p>
    <w:p w14:paraId="137C3B9F" w14:textId="77777777" w:rsidR="00E71469" w:rsidRPr="003E781F" w:rsidRDefault="00E71469" w:rsidP="00BB2A17">
      <w:pPr>
        <w:pStyle w:val="ListParagraph"/>
        <w:numPr>
          <w:ilvl w:val="2"/>
          <w:numId w:val="5"/>
        </w:numPr>
        <w:spacing w:after="160" w:line="259" w:lineRule="auto"/>
        <w:rPr>
          <w:rFonts w:ascii="Times New Roman" w:hAnsi="Times New Roman"/>
          <w:b/>
          <w:sz w:val="24"/>
          <w:szCs w:val="24"/>
        </w:rPr>
      </w:pPr>
      <w:r w:rsidRPr="003E781F">
        <w:rPr>
          <w:rFonts w:ascii="Times New Roman" w:hAnsi="Times New Roman"/>
          <w:sz w:val="24"/>
          <w:szCs w:val="24"/>
        </w:rPr>
        <w:t>Accident Reporting Requirements</w:t>
      </w:r>
    </w:p>
    <w:p w14:paraId="2007F03F" w14:textId="77777777" w:rsidR="00E71469" w:rsidRPr="003E781F" w:rsidRDefault="00E71469" w:rsidP="00BB2A17">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 xml:space="preserve">Identify the federal requirements related to recreational vessel accident </w:t>
      </w:r>
      <w:r w:rsidRPr="003E781F">
        <w:rPr>
          <w:rFonts w:ascii="Times New Roman" w:hAnsi="Times New Roman"/>
          <w:sz w:val="24"/>
          <w:szCs w:val="24"/>
        </w:rPr>
        <w:br/>
        <w:t xml:space="preserve">reporting. </w:t>
      </w:r>
    </w:p>
    <w:p w14:paraId="6B985E2D" w14:textId="77777777" w:rsidR="00E71469" w:rsidRPr="00A16306" w:rsidRDefault="00E71469" w:rsidP="00BB2A17">
      <w:pPr>
        <w:pStyle w:val="ListParagraph"/>
        <w:numPr>
          <w:ilvl w:val="3"/>
          <w:numId w:val="5"/>
        </w:numPr>
        <w:spacing w:after="160" w:line="259" w:lineRule="auto"/>
        <w:rPr>
          <w:rFonts w:ascii="Times New Roman" w:hAnsi="Times New Roman"/>
          <w:b/>
          <w:sz w:val="24"/>
          <w:szCs w:val="24"/>
        </w:rPr>
      </w:pPr>
      <w:r w:rsidRPr="003E781F">
        <w:rPr>
          <w:rFonts w:ascii="Times New Roman" w:hAnsi="Times New Roman"/>
          <w:sz w:val="24"/>
          <w:szCs w:val="24"/>
        </w:rPr>
        <w:t>Explain the purpose of the Boating Accident Report Database (BARD).</w:t>
      </w:r>
      <w:r w:rsidR="00A16306">
        <w:rPr>
          <w:rFonts w:ascii="Times New Roman" w:hAnsi="Times New Roman"/>
          <w:sz w:val="24"/>
          <w:szCs w:val="24"/>
        </w:rPr>
        <w:br/>
      </w:r>
    </w:p>
    <w:p w14:paraId="4F61D484" w14:textId="77777777" w:rsidR="00E71469" w:rsidRDefault="00E71469" w:rsidP="00BB2A17">
      <w:pPr>
        <w:pStyle w:val="ListParagraph"/>
        <w:numPr>
          <w:ilvl w:val="1"/>
          <w:numId w:val="5"/>
        </w:numPr>
        <w:spacing w:after="160" w:line="259" w:lineRule="auto"/>
        <w:rPr>
          <w:rFonts w:ascii="Times New Roman" w:hAnsi="Times New Roman"/>
          <w:b/>
          <w:sz w:val="24"/>
          <w:szCs w:val="24"/>
        </w:rPr>
      </w:pPr>
      <w:r w:rsidRPr="00A16306">
        <w:rPr>
          <w:rFonts w:ascii="Times New Roman" w:hAnsi="Times New Roman"/>
          <w:b/>
          <w:sz w:val="24"/>
          <w:szCs w:val="24"/>
        </w:rPr>
        <w:t>Marine Theft and Fraud Investigation</w:t>
      </w:r>
      <w:r w:rsidR="00EE1C77">
        <w:rPr>
          <w:rFonts w:ascii="Times New Roman" w:hAnsi="Times New Roman"/>
          <w:b/>
          <w:sz w:val="24"/>
          <w:szCs w:val="24"/>
        </w:rPr>
        <w:br/>
      </w:r>
    </w:p>
    <w:p w14:paraId="7722A2A4"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the location of the public hull identification number (HIN).</w:t>
      </w:r>
    </w:p>
    <w:p w14:paraId="06C673DA"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the proper configuration of the app</w:t>
      </w:r>
      <w:r w:rsidR="00A16306">
        <w:rPr>
          <w:rFonts w:ascii="Times New Roman" w:hAnsi="Times New Roman"/>
          <w:sz w:val="24"/>
          <w:szCs w:val="24"/>
        </w:rPr>
        <w:t xml:space="preserve">roved HIN formats and correctly </w:t>
      </w:r>
      <w:r w:rsidRPr="00A16306">
        <w:rPr>
          <w:rFonts w:ascii="Times New Roman" w:hAnsi="Times New Roman"/>
          <w:sz w:val="24"/>
          <w:szCs w:val="24"/>
        </w:rPr>
        <w:t xml:space="preserve">interpret the information comprising a correctly formatted HIN. </w:t>
      </w:r>
      <w:r w:rsidRPr="00A16306">
        <w:rPr>
          <w:rFonts w:ascii="Times New Roman" w:hAnsi="Times New Roman"/>
          <w:sz w:val="24"/>
          <w:szCs w:val="24"/>
        </w:rPr>
        <w:tab/>
      </w:r>
    </w:p>
    <w:p w14:paraId="065738DB"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 xml:space="preserve">Identify resources such as the National Crime Information Center (NCIC), </w:t>
      </w:r>
      <w:r w:rsidRPr="00A16306">
        <w:rPr>
          <w:rFonts w:ascii="Times New Roman" w:hAnsi="Times New Roman"/>
          <w:sz w:val="24"/>
          <w:szCs w:val="24"/>
        </w:rPr>
        <w:br/>
        <w:t xml:space="preserve">National Insurance Crime Bureau (NICB), factory warranty divisions and other </w:t>
      </w:r>
      <w:r w:rsidRPr="00A16306">
        <w:rPr>
          <w:rFonts w:ascii="Times New Roman" w:hAnsi="Times New Roman"/>
          <w:sz w:val="24"/>
          <w:szCs w:val="24"/>
        </w:rPr>
        <w:br/>
        <w:t xml:space="preserve">investigation assistance opportunities available to the marine law enforcement </w:t>
      </w:r>
      <w:r w:rsidRPr="00A16306">
        <w:rPr>
          <w:rFonts w:ascii="Times New Roman" w:hAnsi="Times New Roman"/>
          <w:sz w:val="24"/>
          <w:szCs w:val="24"/>
        </w:rPr>
        <w:br/>
        <w:t>officer.</w:t>
      </w:r>
      <w:r w:rsidR="00A16306">
        <w:rPr>
          <w:rFonts w:ascii="Times New Roman" w:hAnsi="Times New Roman"/>
          <w:sz w:val="24"/>
          <w:szCs w:val="24"/>
        </w:rPr>
        <w:br/>
      </w:r>
    </w:p>
    <w:p w14:paraId="5B2CE80C" w14:textId="77777777" w:rsidR="00E71469" w:rsidRDefault="00E71469" w:rsidP="00BB2A17">
      <w:pPr>
        <w:pStyle w:val="ListParagraph"/>
        <w:numPr>
          <w:ilvl w:val="1"/>
          <w:numId w:val="5"/>
        </w:numPr>
        <w:spacing w:after="160" w:line="259" w:lineRule="auto"/>
        <w:rPr>
          <w:rFonts w:ascii="Times New Roman" w:hAnsi="Times New Roman"/>
          <w:b/>
          <w:sz w:val="24"/>
          <w:szCs w:val="24"/>
        </w:rPr>
      </w:pPr>
      <w:r w:rsidRPr="00A16306">
        <w:rPr>
          <w:rFonts w:ascii="Times New Roman" w:hAnsi="Times New Roman"/>
          <w:b/>
          <w:sz w:val="24"/>
          <w:szCs w:val="24"/>
        </w:rPr>
        <w:t>Operating Under the Influence</w:t>
      </w:r>
      <w:r w:rsidR="00EE1C77">
        <w:rPr>
          <w:rFonts w:ascii="Times New Roman" w:hAnsi="Times New Roman"/>
          <w:b/>
          <w:sz w:val="24"/>
          <w:szCs w:val="24"/>
        </w:rPr>
        <w:br/>
      </w:r>
    </w:p>
    <w:p w14:paraId="64CF00EE"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law enforcement elements related to detecting and deterring BUI violations.</w:t>
      </w:r>
    </w:p>
    <w:p w14:paraId="74638BDD"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laws relative to BUI enforcement, particularly the minimum blood/breath concentration required for BUI violations.</w:t>
      </w:r>
    </w:p>
    <w:p w14:paraId="29F9A296"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the three phases of BUI detection.</w:t>
      </w:r>
    </w:p>
    <w:p w14:paraId="68DF0D5C"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the basic process for the validation of standardized field sobriety tests (SFSTs).</w:t>
      </w:r>
    </w:p>
    <w:p w14:paraId="50107D74"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Explain the concepts and principles of horizontal gaze nystagmus.</w:t>
      </w:r>
    </w:p>
    <w:p w14:paraId="23A9AEB9"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the seated battery of SFSTs.</w:t>
      </w:r>
    </w:p>
    <w:p w14:paraId="3FA0B20B"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the standing battery of SFSTs.</w:t>
      </w:r>
    </w:p>
    <w:p w14:paraId="12DB2ABD"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Explain the difference in logistical issues alcohol-related arrests relative to waterborne versus roadside arrests.</w:t>
      </w:r>
    </w:p>
    <w:p w14:paraId="7D0346DC"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Processing the arrested subject and preparation for trial</w:t>
      </w:r>
      <w:r w:rsidR="00A16306">
        <w:rPr>
          <w:rFonts w:ascii="Times New Roman" w:hAnsi="Times New Roman"/>
          <w:sz w:val="24"/>
          <w:szCs w:val="24"/>
        </w:rPr>
        <w:t>.</w:t>
      </w:r>
      <w:r w:rsidR="00A16306">
        <w:rPr>
          <w:rFonts w:ascii="Times New Roman" w:hAnsi="Times New Roman"/>
          <w:sz w:val="24"/>
          <w:szCs w:val="24"/>
        </w:rPr>
        <w:br/>
      </w:r>
    </w:p>
    <w:p w14:paraId="01C25A97" w14:textId="77777777" w:rsidR="00E71469" w:rsidRDefault="00E71469" w:rsidP="00BB2A17">
      <w:pPr>
        <w:pStyle w:val="ListParagraph"/>
        <w:numPr>
          <w:ilvl w:val="1"/>
          <w:numId w:val="5"/>
        </w:numPr>
        <w:spacing w:after="160" w:line="259" w:lineRule="auto"/>
        <w:rPr>
          <w:rFonts w:ascii="Times New Roman" w:hAnsi="Times New Roman"/>
          <w:b/>
          <w:sz w:val="24"/>
          <w:szCs w:val="24"/>
        </w:rPr>
      </w:pPr>
      <w:r w:rsidRPr="00A16306">
        <w:rPr>
          <w:rFonts w:ascii="Times New Roman" w:hAnsi="Times New Roman"/>
          <w:b/>
          <w:sz w:val="24"/>
          <w:szCs w:val="24"/>
        </w:rPr>
        <w:t>Assistance, Search, Rescue &amp; Recovery</w:t>
      </w:r>
      <w:r w:rsidR="00EE1C77">
        <w:rPr>
          <w:rFonts w:ascii="Times New Roman" w:hAnsi="Times New Roman"/>
          <w:b/>
          <w:sz w:val="24"/>
          <w:szCs w:val="24"/>
        </w:rPr>
        <w:br/>
      </w:r>
    </w:p>
    <w:p w14:paraId="1819FF4A"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Recognize commonly used terms and their definitions as they relate to waterborne assistance, search, rescue and recovery missions.</w:t>
      </w:r>
    </w:p>
    <w:p w14:paraId="386388B6"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Identify crew efficiency factors, risk factors and team coordination needs in preparation for a successful SAR mission.</w:t>
      </w:r>
    </w:p>
    <w:p w14:paraId="5D807BE4"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lastRenderedPageBreak/>
        <w:t>Identify boat characteristics and stability issues as they relate to successful assistance, search, rescue and recovery missions.</w:t>
      </w:r>
    </w:p>
    <w:p w14:paraId="251DC880" w14:textId="77777777" w:rsidR="00E71469" w:rsidRPr="00A16306" w:rsidRDefault="00E71469" w:rsidP="00BB2A17">
      <w:pPr>
        <w:pStyle w:val="ListParagraph"/>
        <w:numPr>
          <w:ilvl w:val="2"/>
          <w:numId w:val="5"/>
        </w:numPr>
        <w:spacing w:after="160" w:line="259" w:lineRule="auto"/>
        <w:rPr>
          <w:rFonts w:ascii="Times New Roman" w:hAnsi="Times New Roman"/>
          <w:b/>
          <w:sz w:val="24"/>
          <w:szCs w:val="24"/>
        </w:rPr>
      </w:pPr>
      <w:r w:rsidRPr="00A16306">
        <w:rPr>
          <w:rFonts w:ascii="Times New Roman" w:hAnsi="Times New Roman"/>
          <w:sz w:val="24"/>
          <w:szCs w:val="24"/>
        </w:rPr>
        <w:t>Explain proper vessel piloting and navigation procedures and techniques when conducting assistance, search, rescue and recovery missions.</w:t>
      </w:r>
    </w:p>
    <w:p w14:paraId="02A194D8" w14:textId="77777777" w:rsidR="00E71469" w:rsidRPr="00A16306" w:rsidRDefault="00E71469" w:rsidP="00B17730">
      <w:pPr>
        <w:pStyle w:val="ListParagraph"/>
        <w:numPr>
          <w:ilvl w:val="2"/>
          <w:numId w:val="5"/>
        </w:numPr>
        <w:spacing w:after="0" w:line="259" w:lineRule="auto"/>
        <w:rPr>
          <w:rFonts w:ascii="Times New Roman" w:hAnsi="Times New Roman"/>
          <w:b/>
          <w:sz w:val="24"/>
          <w:szCs w:val="24"/>
        </w:rPr>
      </w:pPr>
      <w:r w:rsidRPr="00A16306">
        <w:rPr>
          <w:rFonts w:ascii="Times New Roman" w:hAnsi="Times New Roman"/>
          <w:sz w:val="24"/>
          <w:szCs w:val="24"/>
        </w:rPr>
        <w:t>Identify basic search and rescue patterns and techniques as they relate to vessel assistance, search, rescue and recovery missions.</w:t>
      </w:r>
    </w:p>
    <w:p w14:paraId="0BD7DABE" w14:textId="77777777" w:rsidR="00E71469" w:rsidRPr="0046527F" w:rsidRDefault="00E71469" w:rsidP="00BB2A17">
      <w:pPr>
        <w:pStyle w:val="NoSpacing"/>
        <w:numPr>
          <w:ilvl w:val="2"/>
          <w:numId w:val="5"/>
        </w:numPr>
        <w:spacing w:line="276" w:lineRule="auto"/>
        <w:rPr>
          <w:rFonts w:ascii="Times New Roman" w:hAnsi="Times New Roman"/>
          <w:sz w:val="24"/>
          <w:szCs w:val="24"/>
        </w:rPr>
      </w:pPr>
      <w:r w:rsidRPr="0046527F">
        <w:rPr>
          <w:rFonts w:ascii="Times New Roman" w:hAnsi="Times New Roman"/>
          <w:sz w:val="24"/>
          <w:szCs w:val="24"/>
        </w:rPr>
        <w:t>Identify specific equipment, its use and the procedures used for vessel towing and salvage operations.</w:t>
      </w:r>
    </w:p>
    <w:p w14:paraId="72EF6E4F" w14:textId="77777777" w:rsidR="00E71469" w:rsidRPr="0046527F" w:rsidRDefault="00E71469" w:rsidP="00BB2A17">
      <w:pPr>
        <w:pStyle w:val="NoSpacing"/>
        <w:numPr>
          <w:ilvl w:val="2"/>
          <w:numId w:val="5"/>
        </w:numPr>
        <w:spacing w:line="276" w:lineRule="auto"/>
        <w:rPr>
          <w:rFonts w:ascii="Times New Roman" w:hAnsi="Times New Roman"/>
          <w:sz w:val="24"/>
          <w:szCs w:val="24"/>
        </w:rPr>
      </w:pPr>
      <w:r w:rsidRPr="0046527F">
        <w:rPr>
          <w:rFonts w:ascii="Times New Roman" w:hAnsi="Times New Roman"/>
          <w:sz w:val="24"/>
          <w:szCs w:val="24"/>
        </w:rPr>
        <w:t xml:space="preserve">Identify situations (flood, ice, etc.) where specialized equipment and training are necessary. </w:t>
      </w:r>
    </w:p>
    <w:p w14:paraId="6667C1E0" w14:textId="77777777" w:rsidR="00E71469" w:rsidRDefault="00E71469" w:rsidP="00BB2A17">
      <w:pPr>
        <w:pStyle w:val="NoSpacing"/>
        <w:numPr>
          <w:ilvl w:val="2"/>
          <w:numId w:val="5"/>
        </w:numPr>
        <w:spacing w:line="276" w:lineRule="auto"/>
        <w:rPr>
          <w:rFonts w:ascii="Times New Roman" w:hAnsi="Times New Roman"/>
          <w:sz w:val="24"/>
          <w:szCs w:val="24"/>
        </w:rPr>
      </w:pPr>
      <w:r w:rsidRPr="0046527F">
        <w:rPr>
          <w:rFonts w:ascii="Times New Roman" w:hAnsi="Times New Roman"/>
          <w:sz w:val="24"/>
          <w:szCs w:val="24"/>
        </w:rPr>
        <w:t>Identify and explain the “3-R’s” (rescue, recover, re-warm) of cold water rescue and the 1-10-1 Principle of cold water immersion.</w:t>
      </w:r>
    </w:p>
    <w:p w14:paraId="3585A2BD" w14:textId="77777777" w:rsidR="00E71469" w:rsidRDefault="00E71469" w:rsidP="00BB2A17">
      <w:pPr>
        <w:pStyle w:val="NoSpacing"/>
        <w:numPr>
          <w:ilvl w:val="2"/>
          <w:numId w:val="5"/>
        </w:numPr>
        <w:spacing w:line="276" w:lineRule="auto"/>
        <w:rPr>
          <w:rFonts w:ascii="Times New Roman" w:hAnsi="Times New Roman"/>
          <w:sz w:val="24"/>
          <w:szCs w:val="24"/>
        </w:rPr>
      </w:pPr>
      <w:r w:rsidRPr="00A16306">
        <w:rPr>
          <w:rFonts w:ascii="Times New Roman" w:hAnsi="Times New Roman"/>
          <w:sz w:val="24"/>
          <w:szCs w:val="24"/>
        </w:rPr>
        <w:t>Identify methods used for victim recovery in waterborne situations.</w:t>
      </w:r>
    </w:p>
    <w:p w14:paraId="62C109DF" w14:textId="77777777" w:rsidR="00E71469" w:rsidRDefault="00E71469" w:rsidP="00BB2A17">
      <w:pPr>
        <w:pStyle w:val="NoSpacing"/>
        <w:numPr>
          <w:ilvl w:val="2"/>
          <w:numId w:val="5"/>
        </w:numPr>
        <w:spacing w:line="276" w:lineRule="auto"/>
        <w:rPr>
          <w:rFonts w:ascii="Times New Roman" w:hAnsi="Times New Roman"/>
          <w:sz w:val="24"/>
          <w:szCs w:val="24"/>
        </w:rPr>
      </w:pPr>
      <w:r w:rsidRPr="00A16306">
        <w:rPr>
          <w:rFonts w:ascii="Times New Roman" w:hAnsi="Times New Roman"/>
          <w:sz w:val="24"/>
          <w:szCs w:val="24"/>
        </w:rPr>
        <w:t>Identify technologies utilized for SAR &amp; recovery.</w:t>
      </w:r>
      <w:r w:rsidR="00A16306">
        <w:rPr>
          <w:rFonts w:ascii="Times New Roman" w:hAnsi="Times New Roman"/>
          <w:sz w:val="24"/>
          <w:szCs w:val="24"/>
        </w:rPr>
        <w:br/>
      </w:r>
    </w:p>
    <w:p w14:paraId="22A4885B" w14:textId="77777777" w:rsidR="00E71469" w:rsidRPr="00A16306" w:rsidRDefault="00E71469" w:rsidP="00BB2A17">
      <w:pPr>
        <w:pStyle w:val="NoSpacing"/>
        <w:numPr>
          <w:ilvl w:val="1"/>
          <w:numId w:val="5"/>
        </w:numPr>
        <w:spacing w:line="276" w:lineRule="auto"/>
        <w:rPr>
          <w:rFonts w:ascii="Times New Roman" w:hAnsi="Times New Roman"/>
          <w:sz w:val="24"/>
          <w:szCs w:val="24"/>
        </w:rPr>
      </w:pPr>
      <w:r w:rsidRPr="00A16306">
        <w:rPr>
          <w:rFonts w:ascii="Times New Roman" w:hAnsi="Times New Roman"/>
          <w:b/>
          <w:sz w:val="24"/>
          <w:szCs w:val="24"/>
        </w:rPr>
        <w:t>Emergency Preparedness and Disaster Response</w:t>
      </w:r>
      <w:r w:rsidR="00EE1C77">
        <w:rPr>
          <w:rFonts w:ascii="Times New Roman" w:hAnsi="Times New Roman"/>
          <w:b/>
          <w:sz w:val="24"/>
          <w:szCs w:val="24"/>
        </w:rPr>
        <w:br/>
      </w:r>
    </w:p>
    <w:p w14:paraId="1D0FC475" w14:textId="77777777" w:rsidR="00E71469" w:rsidRDefault="00E71469" w:rsidP="00BB2A17">
      <w:pPr>
        <w:pStyle w:val="NoSpacing"/>
        <w:numPr>
          <w:ilvl w:val="2"/>
          <w:numId w:val="5"/>
        </w:numPr>
        <w:spacing w:line="276" w:lineRule="auto"/>
        <w:rPr>
          <w:rFonts w:ascii="Times New Roman" w:hAnsi="Times New Roman"/>
          <w:sz w:val="24"/>
          <w:szCs w:val="24"/>
        </w:rPr>
      </w:pPr>
      <w:r w:rsidRPr="00A16306">
        <w:rPr>
          <w:rFonts w:ascii="Times New Roman" w:hAnsi="Times New Roman"/>
          <w:sz w:val="24"/>
          <w:szCs w:val="24"/>
        </w:rPr>
        <w:t>Identify how the National Incident Management System (NIMS) can be utilized by the marine law enforcement environment community.</w:t>
      </w:r>
    </w:p>
    <w:p w14:paraId="00F0753B" w14:textId="77777777" w:rsidR="00E71469" w:rsidRDefault="00E71469" w:rsidP="00BB2A17">
      <w:pPr>
        <w:pStyle w:val="NoSpacing"/>
        <w:numPr>
          <w:ilvl w:val="2"/>
          <w:numId w:val="5"/>
        </w:numPr>
        <w:spacing w:line="276" w:lineRule="auto"/>
        <w:rPr>
          <w:rFonts w:ascii="Times New Roman" w:hAnsi="Times New Roman"/>
          <w:sz w:val="24"/>
          <w:szCs w:val="24"/>
        </w:rPr>
      </w:pPr>
      <w:r w:rsidRPr="00A16306">
        <w:rPr>
          <w:rFonts w:ascii="Times New Roman" w:hAnsi="Times New Roman"/>
          <w:sz w:val="24"/>
          <w:szCs w:val="24"/>
        </w:rPr>
        <w:t xml:space="preserve">Utilizing the National Incident Management System (NIMS) model, </w:t>
      </w:r>
      <w:r w:rsidRPr="00A16306">
        <w:rPr>
          <w:rFonts w:ascii="Times New Roman" w:hAnsi="Times New Roman"/>
          <w:sz w:val="24"/>
          <w:szCs w:val="24"/>
        </w:rPr>
        <w:br/>
        <w:t>explain the functionality of the various NIMS gro</w:t>
      </w:r>
      <w:r w:rsidR="00A16306">
        <w:rPr>
          <w:rFonts w:ascii="Times New Roman" w:hAnsi="Times New Roman"/>
          <w:sz w:val="24"/>
          <w:szCs w:val="24"/>
        </w:rPr>
        <w:t xml:space="preserve">ups as they apply to the </w:t>
      </w:r>
      <w:r w:rsidRPr="00A16306">
        <w:rPr>
          <w:rFonts w:ascii="Times New Roman" w:hAnsi="Times New Roman"/>
          <w:sz w:val="24"/>
          <w:szCs w:val="24"/>
        </w:rPr>
        <w:t>incidents.</w:t>
      </w:r>
      <w:r w:rsidR="00A16306">
        <w:rPr>
          <w:rFonts w:ascii="Times New Roman" w:hAnsi="Times New Roman"/>
          <w:sz w:val="24"/>
          <w:szCs w:val="24"/>
        </w:rPr>
        <w:br/>
      </w:r>
    </w:p>
    <w:p w14:paraId="23CDF8CE" w14:textId="77777777" w:rsidR="00A16306" w:rsidRDefault="00A16306" w:rsidP="00A16306">
      <w:pPr>
        <w:tabs>
          <w:tab w:val="left" w:pos="180"/>
          <w:tab w:val="left" w:pos="810"/>
        </w:tabs>
        <w:spacing w:after="0"/>
        <w:jc w:val="center"/>
        <w:rPr>
          <w:rFonts w:ascii="Times New Roman" w:hAnsi="Times New Roman"/>
          <w:b/>
          <w:bCs/>
          <w:sz w:val="28"/>
          <w:szCs w:val="28"/>
        </w:rPr>
      </w:pPr>
      <w:r>
        <w:rPr>
          <w:rFonts w:ascii="Times New Roman" w:hAnsi="Times New Roman"/>
          <w:b/>
          <w:bCs/>
          <w:sz w:val="28"/>
          <w:szCs w:val="28"/>
        </w:rPr>
        <w:t>Domain #4:</w:t>
      </w:r>
      <w:r w:rsidRPr="00532F69">
        <w:rPr>
          <w:rFonts w:ascii="Times New Roman" w:hAnsi="Times New Roman"/>
          <w:b/>
          <w:bCs/>
          <w:sz w:val="28"/>
          <w:szCs w:val="28"/>
        </w:rPr>
        <w:tab/>
        <w:t>Federal Programs</w:t>
      </w:r>
    </w:p>
    <w:p w14:paraId="2FCEBC4C" w14:textId="77777777" w:rsidR="00ED0F0F" w:rsidRDefault="00ED0F0F" w:rsidP="00ED0F0F">
      <w:pPr>
        <w:tabs>
          <w:tab w:val="left" w:pos="180"/>
          <w:tab w:val="left" w:pos="810"/>
        </w:tabs>
        <w:spacing w:after="0"/>
        <w:rPr>
          <w:rFonts w:ascii="Times New Roman" w:hAnsi="Times New Roman"/>
          <w:b/>
          <w:bCs/>
          <w:sz w:val="24"/>
          <w:szCs w:val="24"/>
        </w:rPr>
      </w:pPr>
    </w:p>
    <w:p w14:paraId="291A7D33" w14:textId="77777777" w:rsidR="00ED0F0F" w:rsidRPr="00B17730" w:rsidRDefault="00ED0F0F" w:rsidP="00B17730">
      <w:pPr>
        <w:tabs>
          <w:tab w:val="left" w:pos="180"/>
          <w:tab w:val="left" w:pos="810"/>
        </w:tabs>
        <w:spacing w:after="0"/>
        <w:rPr>
          <w:rFonts w:ascii="Times New Roman" w:hAnsi="Times New Roman"/>
          <w:b/>
          <w:bCs/>
          <w:sz w:val="24"/>
          <w:szCs w:val="24"/>
        </w:rPr>
      </w:pPr>
    </w:p>
    <w:p w14:paraId="74D18B9A" w14:textId="77777777" w:rsidR="00976313" w:rsidRPr="00976313" w:rsidRDefault="00976313" w:rsidP="00976313">
      <w:pPr>
        <w:pStyle w:val="ListParagraph"/>
        <w:numPr>
          <w:ilvl w:val="0"/>
          <w:numId w:val="5"/>
        </w:numPr>
        <w:tabs>
          <w:tab w:val="left" w:pos="180"/>
          <w:tab w:val="left" w:pos="810"/>
        </w:tabs>
        <w:spacing w:after="0"/>
        <w:rPr>
          <w:rFonts w:ascii="Times New Roman" w:hAnsi="Times New Roman"/>
          <w:b/>
          <w:bCs/>
          <w:vanish/>
          <w:sz w:val="24"/>
          <w:szCs w:val="24"/>
        </w:rPr>
      </w:pPr>
    </w:p>
    <w:p w14:paraId="7841D797" w14:textId="66D78336" w:rsidR="00A16306" w:rsidRPr="00ED0F0F" w:rsidRDefault="00A16306" w:rsidP="00976313">
      <w:pPr>
        <w:pStyle w:val="ListParagraph"/>
        <w:numPr>
          <w:ilvl w:val="1"/>
          <w:numId w:val="5"/>
        </w:numPr>
        <w:tabs>
          <w:tab w:val="left" w:pos="180"/>
          <w:tab w:val="left" w:pos="810"/>
        </w:tabs>
        <w:spacing w:after="0"/>
        <w:rPr>
          <w:rFonts w:ascii="Times New Roman" w:hAnsi="Times New Roman"/>
          <w:b/>
          <w:bCs/>
          <w:sz w:val="24"/>
          <w:szCs w:val="24"/>
        </w:rPr>
      </w:pPr>
      <w:r w:rsidRPr="00ED0F0F">
        <w:rPr>
          <w:rFonts w:ascii="Times New Roman" w:hAnsi="Times New Roman"/>
          <w:b/>
          <w:bCs/>
          <w:sz w:val="24"/>
          <w:szCs w:val="24"/>
        </w:rPr>
        <w:t>Grants and Financial Assistance</w:t>
      </w:r>
    </w:p>
    <w:p w14:paraId="10F8BE0C" w14:textId="77777777" w:rsidR="00A16306" w:rsidRDefault="00A16306" w:rsidP="00A16306">
      <w:pPr>
        <w:tabs>
          <w:tab w:val="left" w:pos="180"/>
          <w:tab w:val="left" w:pos="810"/>
        </w:tabs>
        <w:spacing w:after="0"/>
        <w:ind w:left="810"/>
        <w:rPr>
          <w:rFonts w:ascii="Times New Roman" w:hAnsi="Times New Roman"/>
          <w:sz w:val="24"/>
          <w:szCs w:val="24"/>
        </w:rPr>
      </w:pPr>
    </w:p>
    <w:p w14:paraId="319F89BC" w14:textId="77777777" w:rsidR="00A16306" w:rsidRPr="00ED0F0F" w:rsidRDefault="00A16306" w:rsidP="00BB2A17">
      <w:pPr>
        <w:pStyle w:val="ListParagraph"/>
        <w:numPr>
          <w:ilvl w:val="2"/>
          <w:numId w:val="5"/>
        </w:numPr>
        <w:tabs>
          <w:tab w:val="left" w:pos="180"/>
          <w:tab w:val="left" w:pos="810"/>
        </w:tabs>
        <w:spacing w:after="0"/>
        <w:rPr>
          <w:rFonts w:ascii="Times New Roman" w:hAnsi="Times New Roman"/>
          <w:sz w:val="24"/>
          <w:szCs w:val="24"/>
        </w:rPr>
      </w:pPr>
      <w:r w:rsidRPr="00ED0F0F">
        <w:rPr>
          <w:rFonts w:ascii="Times New Roman" w:hAnsi="Times New Roman"/>
          <w:sz w:val="24"/>
          <w:szCs w:val="24"/>
        </w:rPr>
        <w:t xml:space="preserve">Identify key components of the Recreational Boating Safety Grant process as governed by USCG policies and procedures. </w:t>
      </w:r>
    </w:p>
    <w:p w14:paraId="5073ADB0" w14:textId="77777777" w:rsidR="00A16306" w:rsidRPr="00ED0F0F" w:rsidRDefault="00A16306" w:rsidP="00BB2A17">
      <w:pPr>
        <w:pStyle w:val="ListParagraph"/>
        <w:numPr>
          <w:ilvl w:val="2"/>
          <w:numId w:val="5"/>
        </w:numPr>
        <w:tabs>
          <w:tab w:val="left" w:pos="180"/>
          <w:tab w:val="left" w:pos="810"/>
        </w:tabs>
        <w:spacing w:after="0"/>
        <w:rPr>
          <w:rFonts w:ascii="Times New Roman" w:hAnsi="Times New Roman"/>
          <w:sz w:val="24"/>
          <w:szCs w:val="24"/>
        </w:rPr>
      </w:pPr>
      <w:r w:rsidRPr="00ED0F0F">
        <w:rPr>
          <w:rFonts w:ascii="Times New Roman" w:hAnsi="Times New Roman"/>
          <w:sz w:val="24"/>
          <w:szCs w:val="24"/>
        </w:rPr>
        <w:t>Explain the Sport Fish Restoration and Boating Trust</w:t>
      </w:r>
      <w:r w:rsidR="00ED0F0F">
        <w:rPr>
          <w:rFonts w:ascii="Times New Roman" w:hAnsi="Times New Roman"/>
          <w:sz w:val="24"/>
          <w:szCs w:val="24"/>
        </w:rPr>
        <w:t xml:space="preserve"> Fund Structure and </w:t>
      </w:r>
      <w:r w:rsidRPr="00ED0F0F">
        <w:rPr>
          <w:rFonts w:ascii="Times New Roman" w:hAnsi="Times New Roman"/>
          <w:sz w:val="24"/>
          <w:szCs w:val="24"/>
        </w:rPr>
        <w:t xml:space="preserve">Reauthorization. </w:t>
      </w:r>
    </w:p>
    <w:p w14:paraId="00DB2237" w14:textId="77777777" w:rsidR="00A16306" w:rsidRDefault="00A16306" w:rsidP="00BB2A17">
      <w:pPr>
        <w:pStyle w:val="ListParagraph"/>
        <w:numPr>
          <w:ilvl w:val="2"/>
          <w:numId w:val="5"/>
        </w:numPr>
        <w:tabs>
          <w:tab w:val="left" w:pos="180"/>
          <w:tab w:val="left" w:pos="810"/>
        </w:tabs>
        <w:spacing w:after="0"/>
        <w:rPr>
          <w:rFonts w:ascii="Times New Roman" w:hAnsi="Times New Roman"/>
          <w:sz w:val="24"/>
          <w:szCs w:val="24"/>
        </w:rPr>
      </w:pPr>
      <w:r w:rsidRPr="00ED0F0F">
        <w:rPr>
          <w:rFonts w:ascii="Times New Roman" w:hAnsi="Times New Roman"/>
          <w:sz w:val="24"/>
          <w:szCs w:val="24"/>
        </w:rPr>
        <w:t>Identify and explain three other Non-Profit recreational boating safety grants/financial assistance.</w:t>
      </w:r>
      <w:r w:rsidR="00ED0F0F">
        <w:rPr>
          <w:rFonts w:ascii="Times New Roman" w:hAnsi="Times New Roman"/>
          <w:sz w:val="24"/>
          <w:szCs w:val="24"/>
        </w:rPr>
        <w:br/>
      </w:r>
    </w:p>
    <w:p w14:paraId="71BC5352" w14:textId="77777777" w:rsidR="00A16306" w:rsidRPr="00ED0F0F" w:rsidRDefault="00A16306" w:rsidP="00BB2A17">
      <w:pPr>
        <w:pStyle w:val="ListParagraph"/>
        <w:numPr>
          <w:ilvl w:val="1"/>
          <w:numId w:val="5"/>
        </w:numPr>
        <w:tabs>
          <w:tab w:val="left" w:pos="180"/>
          <w:tab w:val="left" w:pos="810"/>
        </w:tabs>
        <w:spacing w:after="0"/>
        <w:rPr>
          <w:rFonts w:ascii="Times New Roman" w:hAnsi="Times New Roman"/>
          <w:sz w:val="24"/>
          <w:szCs w:val="24"/>
        </w:rPr>
      </w:pPr>
      <w:r w:rsidRPr="00ED0F0F">
        <w:rPr>
          <w:rFonts w:ascii="Times New Roman" w:hAnsi="Times New Roman"/>
          <w:b/>
          <w:bCs/>
          <w:sz w:val="24"/>
          <w:szCs w:val="24"/>
        </w:rPr>
        <w:t xml:space="preserve">Boating Accident Report Data (BARD) </w:t>
      </w:r>
    </w:p>
    <w:p w14:paraId="60D56B99" w14:textId="77777777" w:rsidR="00A16306" w:rsidRDefault="00A16306" w:rsidP="00A16306">
      <w:pPr>
        <w:tabs>
          <w:tab w:val="left" w:pos="180"/>
          <w:tab w:val="left" w:pos="810"/>
        </w:tabs>
        <w:spacing w:after="0"/>
        <w:ind w:left="810"/>
        <w:rPr>
          <w:rFonts w:ascii="Times New Roman" w:hAnsi="Times New Roman"/>
          <w:sz w:val="24"/>
          <w:szCs w:val="24"/>
        </w:rPr>
      </w:pPr>
    </w:p>
    <w:p w14:paraId="768DA6DE" w14:textId="77777777" w:rsidR="00A16306" w:rsidRPr="00ED0F0F" w:rsidRDefault="00A16306" w:rsidP="00BB2A17">
      <w:pPr>
        <w:pStyle w:val="ListParagraph"/>
        <w:numPr>
          <w:ilvl w:val="2"/>
          <w:numId w:val="5"/>
        </w:numPr>
        <w:tabs>
          <w:tab w:val="left" w:pos="180"/>
          <w:tab w:val="left" w:pos="810"/>
        </w:tabs>
        <w:spacing w:after="0"/>
        <w:rPr>
          <w:rFonts w:ascii="Times New Roman" w:hAnsi="Times New Roman"/>
          <w:sz w:val="24"/>
          <w:szCs w:val="24"/>
        </w:rPr>
      </w:pPr>
      <w:r w:rsidRPr="00ED0F0F">
        <w:rPr>
          <w:rFonts w:ascii="Times New Roman" w:hAnsi="Times New Roman"/>
          <w:sz w:val="24"/>
          <w:szCs w:val="24"/>
        </w:rPr>
        <w:t>State, from memory, the boating accident reporting criteria required of your home state of record and what accidents are required to be repo</w:t>
      </w:r>
      <w:r w:rsidR="00ED0F0F">
        <w:rPr>
          <w:rFonts w:ascii="Times New Roman" w:hAnsi="Times New Roman"/>
          <w:sz w:val="24"/>
          <w:szCs w:val="24"/>
        </w:rPr>
        <w:t>rted to the United States Coast</w:t>
      </w:r>
      <w:r w:rsidRPr="00ED0F0F">
        <w:rPr>
          <w:rFonts w:ascii="Times New Roman" w:hAnsi="Times New Roman"/>
          <w:sz w:val="24"/>
          <w:szCs w:val="24"/>
        </w:rPr>
        <w:t xml:space="preserve"> Guard. </w:t>
      </w:r>
    </w:p>
    <w:p w14:paraId="33478E22" w14:textId="3A0804AA" w:rsidR="00A16306" w:rsidRDefault="00A16306" w:rsidP="00BB2A17">
      <w:pPr>
        <w:pStyle w:val="ListParagraph"/>
        <w:numPr>
          <w:ilvl w:val="2"/>
          <w:numId w:val="5"/>
        </w:numPr>
        <w:tabs>
          <w:tab w:val="left" w:pos="180"/>
          <w:tab w:val="left" w:pos="810"/>
        </w:tabs>
        <w:rPr>
          <w:rFonts w:ascii="Times New Roman" w:hAnsi="Times New Roman"/>
          <w:sz w:val="24"/>
          <w:szCs w:val="24"/>
        </w:rPr>
      </w:pPr>
      <w:r w:rsidRPr="00ED0F0F">
        <w:rPr>
          <w:rFonts w:ascii="Times New Roman" w:hAnsi="Times New Roman"/>
          <w:sz w:val="24"/>
          <w:szCs w:val="24"/>
        </w:rPr>
        <w:lastRenderedPageBreak/>
        <w:t xml:space="preserve">Identify three trends from the previous three years of data furnished by the </w:t>
      </w:r>
      <w:r w:rsidR="00976313" w:rsidRPr="00ED0F0F">
        <w:rPr>
          <w:rFonts w:ascii="Times New Roman" w:hAnsi="Times New Roman"/>
          <w:sz w:val="24"/>
          <w:szCs w:val="24"/>
        </w:rPr>
        <w:t>United States</w:t>
      </w:r>
      <w:r w:rsidRPr="00ED0F0F">
        <w:rPr>
          <w:rFonts w:ascii="Times New Roman" w:hAnsi="Times New Roman"/>
          <w:sz w:val="24"/>
          <w:szCs w:val="24"/>
        </w:rPr>
        <w:t xml:space="preserve"> Coast Guard office of boating safety. </w:t>
      </w:r>
      <w:r w:rsidR="00ED0F0F">
        <w:rPr>
          <w:rFonts w:ascii="Times New Roman" w:hAnsi="Times New Roman"/>
          <w:sz w:val="24"/>
          <w:szCs w:val="24"/>
        </w:rPr>
        <w:br/>
      </w:r>
    </w:p>
    <w:p w14:paraId="5B246F03" w14:textId="77777777" w:rsidR="00A16306" w:rsidRPr="00ED0F0F" w:rsidRDefault="00A16306" w:rsidP="00BB2A17">
      <w:pPr>
        <w:pStyle w:val="ListParagraph"/>
        <w:numPr>
          <w:ilvl w:val="1"/>
          <w:numId w:val="5"/>
        </w:numPr>
        <w:tabs>
          <w:tab w:val="left" w:pos="180"/>
          <w:tab w:val="left" w:pos="810"/>
        </w:tabs>
        <w:rPr>
          <w:rFonts w:ascii="Times New Roman" w:hAnsi="Times New Roman"/>
          <w:sz w:val="24"/>
          <w:szCs w:val="24"/>
        </w:rPr>
      </w:pPr>
      <w:r w:rsidRPr="00ED0F0F">
        <w:rPr>
          <w:rFonts w:ascii="Times New Roman" w:hAnsi="Times New Roman"/>
          <w:b/>
          <w:bCs/>
          <w:sz w:val="24"/>
          <w:szCs w:val="24"/>
        </w:rPr>
        <w:t>Federal and State Agreements</w:t>
      </w:r>
      <w:r w:rsidR="00E73E49">
        <w:rPr>
          <w:rFonts w:ascii="Times New Roman" w:hAnsi="Times New Roman"/>
          <w:b/>
          <w:bCs/>
          <w:sz w:val="24"/>
          <w:szCs w:val="24"/>
        </w:rPr>
        <w:br/>
      </w:r>
    </w:p>
    <w:p w14:paraId="1FC3BCEE" w14:textId="77777777" w:rsidR="00A16306" w:rsidRDefault="00A16306" w:rsidP="00BB2A17">
      <w:pPr>
        <w:pStyle w:val="ListParagraph"/>
        <w:numPr>
          <w:ilvl w:val="2"/>
          <w:numId w:val="5"/>
        </w:numPr>
        <w:tabs>
          <w:tab w:val="left" w:pos="180"/>
          <w:tab w:val="left" w:pos="810"/>
        </w:tabs>
        <w:rPr>
          <w:rFonts w:ascii="Times New Roman" w:hAnsi="Times New Roman"/>
          <w:sz w:val="24"/>
          <w:szCs w:val="24"/>
        </w:rPr>
      </w:pPr>
      <w:r w:rsidRPr="00ED0F0F">
        <w:rPr>
          <w:rFonts w:ascii="Times New Roman" w:hAnsi="Times New Roman"/>
          <w:sz w:val="24"/>
          <w:szCs w:val="24"/>
        </w:rPr>
        <w:t xml:space="preserve">Differentiate between a Memorandum of Understanding and a Memorandum of </w:t>
      </w:r>
      <w:r w:rsidRPr="00ED0F0F">
        <w:rPr>
          <w:rFonts w:ascii="Times New Roman" w:hAnsi="Times New Roman"/>
          <w:sz w:val="24"/>
          <w:szCs w:val="24"/>
        </w:rPr>
        <w:br/>
        <w:t xml:space="preserve">Agreement, identifying two such memoranda applicable to boating in your home of record. </w:t>
      </w:r>
      <w:r w:rsidR="00ED0F0F">
        <w:rPr>
          <w:rFonts w:ascii="Times New Roman" w:hAnsi="Times New Roman"/>
          <w:sz w:val="24"/>
          <w:szCs w:val="24"/>
        </w:rPr>
        <w:br/>
      </w:r>
    </w:p>
    <w:p w14:paraId="3333AD16" w14:textId="77777777" w:rsidR="00A16306" w:rsidRPr="00ED0F0F" w:rsidRDefault="00A16306" w:rsidP="00BB2A17">
      <w:pPr>
        <w:pStyle w:val="ListParagraph"/>
        <w:numPr>
          <w:ilvl w:val="1"/>
          <w:numId w:val="5"/>
        </w:numPr>
        <w:tabs>
          <w:tab w:val="left" w:pos="180"/>
          <w:tab w:val="left" w:pos="810"/>
        </w:tabs>
        <w:rPr>
          <w:rFonts w:ascii="Times New Roman" w:hAnsi="Times New Roman"/>
          <w:sz w:val="24"/>
          <w:szCs w:val="24"/>
        </w:rPr>
      </w:pPr>
      <w:r w:rsidRPr="00ED0F0F">
        <w:rPr>
          <w:rFonts w:ascii="Times New Roman" w:hAnsi="Times New Roman"/>
          <w:b/>
          <w:bCs/>
          <w:sz w:val="24"/>
          <w:szCs w:val="24"/>
        </w:rPr>
        <w:t>Search and Rescue Construct</w:t>
      </w:r>
      <w:r w:rsidR="00E73E49">
        <w:rPr>
          <w:rFonts w:ascii="Times New Roman" w:hAnsi="Times New Roman"/>
          <w:b/>
          <w:bCs/>
          <w:sz w:val="24"/>
          <w:szCs w:val="24"/>
        </w:rPr>
        <w:br/>
      </w:r>
    </w:p>
    <w:p w14:paraId="6083E86D" w14:textId="77777777" w:rsidR="00A16306" w:rsidRPr="00ED0F0F" w:rsidRDefault="00A16306" w:rsidP="00BB2A17">
      <w:pPr>
        <w:pStyle w:val="ListParagraph"/>
        <w:numPr>
          <w:ilvl w:val="2"/>
          <w:numId w:val="5"/>
        </w:numPr>
        <w:tabs>
          <w:tab w:val="left" w:pos="180"/>
          <w:tab w:val="left" w:pos="810"/>
        </w:tabs>
        <w:rPr>
          <w:rFonts w:ascii="Times New Roman" w:hAnsi="Times New Roman"/>
          <w:sz w:val="24"/>
          <w:szCs w:val="24"/>
        </w:rPr>
      </w:pPr>
      <w:r w:rsidRPr="00ED0F0F">
        <w:rPr>
          <w:rFonts w:ascii="Times New Roman" w:hAnsi="Times New Roman"/>
          <w:sz w:val="24"/>
          <w:szCs w:val="24"/>
        </w:rPr>
        <w:t>Create a chart depicting the enti</w:t>
      </w:r>
      <w:r w:rsidR="00E73E49">
        <w:rPr>
          <w:rFonts w:ascii="Times New Roman" w:hAnsi="Times New Roman"/>
          <w:sz w:val="24"/>
          <w:szCs w:val="24"/>
        </w:rPr>
        <w:t xml:space="preserve">re Search and Rescue construct </w:t>
      </w:r>
      <w:r w:rsidRPr="00ED0F0F">
        <w:rPr>
          <w:rFonts w:ascii="Times New Roman" w:hAnsi="Times New Roman"/>
          <w:sz w:val="24"/>
          <w:szCs w:val="24"/>
        </w:rPr>
        <w:t xml:space="preserve">including inshore, offshore, international and land-based SAR operations, articulating who has applicable authority, jurisdiction, and responsibility at each level. </w:t>
      </w:r>
    </w:p>
    <w:p w14:paraId="3F7889B8" w14:textId="77777777" w:rsidR="00A16306" w:rsidRPr="00ED0F0F" w:rsidRDefault="00A16306" w:rsidP="00BB2A17">
      <w:pPr>
        <w:pStyle w:val="ListParagraph"/>
        <w:numPr>
          <w:ilvl w:val="2"/>
          <w:numId w:val="5"/>
        </w:numPr>
        <w:tabs>
          <w:tab w:val="left" w:pos="180"/>
          <w:tab w:val="left" w:pos="810"/>
        </w:tabs>
        <w:spacing w:after="0"/>
        <w:rPr>
          <w:rFonts w:ascii="Times New Roman" w:hAnsi="Times New Roman"/>
          <w:sz w:val="24"/>
          <w:szCs w:val="24"/>
        </w:rPr>
      </w:pPr>
      <w:r w:rsidRPr="00ED0F0F">
        <w:rPr>
          <w:rFonts w:ascii="Times New Roman" w:hAnsi="Times New Roman"/>
          <w:sz w:val="24"/>
          <w:szCs w:val="24"/>
        </w:rPr>
        <w:t>Explain the five key elements to be recorded in the initial Search and Rescue report.</w:t>
      </w:r>
    </w:p>
    <w:p w14:paraId="0E4835CF" w14:textId="77777777" w:rsidR="00A16306" w:rsidRPr="00ED0F0F" w:rsidRDefault="00A16306" w:rsidP="00BB2A17">
      <w:pPr>
        <w:pStyle w:val="ListParagraph"/>
        <w:numPr>
          <w:ilvl w:val="2"/>
          <w:numId w:val="5"/>
        </w:numPr>
        <w:tabs>
          <w:tab w:val="left" w:pos="180"/>
          <w:tab w:val="left" w:pos="810"/>
        </w:tabs>
        <w:spacing w:after="0"/>
        <w:rPr>
          <w:rFonts w:ascii="Times New Roman" w:hAnsi="Times New Roman"/>
          <w:sz w:val="24"/>
          <w:szCs w:val="24"/>
        </w:rPr>
      </w:pPr>
      <w:r w:rsidRPr="00ED0F0F">
        <w:rPr>
          <w:rFonts w:ascii="Times New Roman" w:hAnsi="Times New Roman"/>
          <w:sz w:val="24"/>
          <w:szCs w:val="24"/>
        </w:rPr>
        <w:t>Explai</w:t>
      </w:r>
      <w:r w:rsidR="00ED0F0F">
        <w:rPr>
          <w:rFonts w:ascii="Times New Roman" w:hAnsi="Times New Roman"/>
          <w:sz w:val="24"/>
          <w:szCs w:val="24"/>
        </w:rPr>
        <w:t>n the</w:t>
      </w:r>
      <w:r w:rsidRPr="00ED0F0F">
        <w:rPr>
          <w:rFonts w:ascii="Times New Roman" w:hAnsi="Times New Roman"/>
          <w:sz w:val="24"/>
          <w:szCs w:val="24"/>
        </w:rPr>
        <w:t xml:space="preserve"> recreational safety equipment carriage requirements for all sizes of vessels. </w:t>
      </w:r>
    </w:p>
    <w:p w14:paraId="0344F123" w14:textId="77777777" w:rsidR="00A16306" w:rsidRPr="00ED0F0F" w:rsidRDefault="00A16306" w:rsidP="00BB2A17">
      <w:pPr>
        <w:pStyle w:val="ListParagraph"/>
        <w:numPr>
          <w:ilvl w:val="2"/>
          <w:numId w:val="5"/>
        </w:numPr>
        <w:tabs>
          <w:tab w:val="left" w:pos="180"/>
          <w:tab w:val="left" w:pos="810"/>
        </w:tabs>
        <w:rPr>
          <w:rFonts w:ascii="Times New Roman" w:hAnsi="Times New Roman"/>
        </w:rPr>
      </w:pPr>
      <w:r w:rsidRPr="00ED0F0F">
        <w:rPr>
          <w:rFonts w:ascii="Times New Roman" w:hAnsi="Times New Roman"/>
          <w:sz w:val="24"/>
          <w:szCs w:val="24"/>
        </w:rPr>
        <w:t xml:space="preserve">Explain GMDSS and the SAR support construct for locator beacons. </w:t>
      </w:r>
      <w:r w:rsidRPr="00ED0F0F">
        <w:rPr>
          <w:rFonts w:ascii="Times New Roman" w:hAnsi="Times New Roman"/>
          <w:sz w:val="24"/>
          <w:szCs w:val="24"/>
        </w:rPr>
        <w:tab/>
      </w:r>
      <w:r w:rsidR="00ED0F0F">
        <w:rPr>
          <w:rFonts w:ascii="Times New Roman" w:hAnsi="Times New Roman"/>
          <w:sz w:val="24"/>
          <w:szCs w:val="24"/>
        </w:rPr>
        <w:br/>
      </w:r>
    </w:p>
    <w:p w14:paraId="06E38244" w14:textId="77777777" w:rsidR="00A16306" w:rsidRPr="00ED0F0F" w:rsidRDefault="00E73E49" w:rsidP="00B17730">
      <w:pPr>
        <w:pStyle w:val="ListParagraph"/>
        <w:tabs>
          <w:tab w:val="left" w:pos="180"/>
          <w:tab w:val="left" w:pos="810"/>
        </w:tabs>
        <w:ind w:left="360"/>
        <w:jc w:val="center"/>
        <w:rPr>
          <w:rFonts w:ascii="Times New Roman" w:hAnsi="Times New Roman"/>
        </w:rPr>
      </w:pPr>
      <w:r>
        <w:rPr>
          <w:rFonts w:ascii="Times New Roman" w:hAnsi="Times New Roman"/>
          <w:b/>
          <w:sz w:val="28"/>
          <w:szCs w:val="28"/>
        </w:rPr>
        <w:br/>
      </w:r>
      <w:r w:rsidR="00A16306" w:rsidRPr="00ED0F0F">
        <w:rPr>
          <w:rFonts w:ascii="Times New Roman" w:hAnsi="Times New Roman"/>
          <w:b/>
          <w:sz w:val="28"/>
          <w:szCs w:val="28"/>
        </w:rPr>
        <w:t>Domain #5: Partnerships</w:t>
      </w:r>
      <w:r>
        <w:rPr>
          <w:rFonts w:ascii="Times New Roman" w:hAnsi="Times New Roman"/>
          <w:b/>
          <w:sz w:val="28"/>
          <w:szCs w:val="28"/>
        </w:rPr>
        <w:br/>
      </w:r>
    </w:p>
    <w:p w14:paraId="430763DD" w14:textId="77777777" w:rsidR="00976313" w:rsidRPr="00976313" w:rsidRDefault="00976313" w:rsidP="00976313">
      <w:pPr>
        <w:pStyle w:val="ListParagraph"/>
        <w:numPr>
          <w:ilvl w:val="0"/>
          <w:numId w:val="5"/>
        </w:numPr>
        <w:tabs>
          <w:tab w:val="left" w:pos="180"/>
          <w:tab w:val="left" w:pos="810"/>
        </w:tabs>
        <w:rPr>
          <w:rFonts w:ascii="Times New Roman" w:hAnsi="Times New Roman"/>
          <w:b/>
          <w:vanish/>
          <w:sz w:val="24"/>
          <w:szCs w:val="24"/>
        </w:rPr>
      </w:pPr>
    </w:p>
    <w:p w14:paraId="6109272C" w14:textId="0F18BC95" w:rsidR="00A16306" w:rsidRPr="00ED0F0F" w:rsidRDefault="00A16306" w:rsidP="00976313">
      <w:pPr>
        <w:pStyle w:val="ListParagraph"/>
        <w:numPr>
          <w:ilvl w:val="1"/>
          <w:numId w:val="5"/>
        </w:numPr>
        <w:tabs>
          <w:tab w:val="left" w:pos="180"/>
          <w:tab w:val="left" w:pos="810"/>
        </w:tabs>
        <w:rPr>
          <w:rFonts w:ascii="Times New Roman" w:hAnsi="Times New Roman"/>
        </w:rPr>
      </w:pPr>
      <w:r w:rsidRPr="00ED0F0F">
        <w:rPr>
          <w:rFonts w:ascii="Times New Roman" w:hAnsi="Times New Roman"/>
          <w:b/>
          <w:sz w:val="24"/>
          <w:szCs w:val="24"/>
        </w:rPr>
        <w:t>Build Coalitions To Take on Individual Issues</w:t>
      </w:r>
      <w:r w:rsidR="00E73E49">
        <w:rPr>
          <w:rFonts w:ascii="Times New Roman" w:hAnsi="Times New Roman"/>
          <w:b/>
          <w:sz w:val="24"/>
          <w:szCs w:val="24"/>
        </w:rPr>
        <w:br/>
      </w:r>
    </w:p>
    <w:p w14:paraId="3730A3DC" w14:textId="77777777" w:rsidR="00A16306" w:rsidRDefault="00A16306" w:rsidP="00976313">
      <w:pPr>
        <w:pStyle w:val="ListParagraph"/>
        <w:numPr>
          <w:ilvl w:val="2"/>
          <w:numId w:val="5"/>
        </w:numPr>
        <w:rPr>
          <w:rFonts w:ascii="Times New Roman" w:hAnsi="Times New Roman"/>
          <w:sz w:val="24"/>
          <w:szCs w:val="24"/>
        </w:rPr>
      </w:pPr>
      <w:r>
        <w:rPr>
          <w:rFonts w:ascii="Times New Roman" w:hAnsi="Times New Roman"/>
          <w:sz w:val="24"/>
          <w:szCs w:val="24"/>
        </w:rPr>
        <w:t>I</w:t>
      </w:r>
      <w:r w:rsidRPr="00D418A6">
        <w:rPr>
          <w:rFonts w:ascii="Times New Roman" w:hAnsi="Times New Roman"/>
          <w:sz w:val="24"/>
          <w:szCs w:val="24"/>
        </w:rPr>
        <w:t xml:space="preserve">dentify the best target for individual project or issues, such as federal, state or </w:t>
      </w:r>
      <w:r>
        <w:rPr>
          <w:rFonts w:ascii="Times New Roman" w:hAnsi="Times New Roman"/>
          <w:sz w:val="24"/>
          <w:szCs w:val="24"/>
        </w:rPr>
        <w:br/>
      </w:r>
      <w:r w:rsidRPr="00D418A6">
        <w:rPr>
          <w:rFonts w:ascii="Times New Roman" w:hAnsi="Times New Roman"/>
          <w:sz w:val="24"/>
          <w:szCs w:val="24"/>
        </w:rPr>
        <w:t>nonprofit partner.</w:t>
      </w:r>
    </w:p>
    <w:p w14:paraId="600AF427" w14:textId="77777777" w:rsidR="00A16306" w:rsidRDefault="00A16306" w:rsidP="00976313">
      <w:pPr>
        <w:pStyle w:val="ListParagraph"/>
        <w:numPr>
          <w:ilvl w:val="2"/>
          <w:numId w:val="5"/>
        </w:numPr>
        <w:rPr>
          <w:rFonts w:ascii="Times New Roman" w:hAnsi="Times New Roman"/>
          <w:sz w:val="24"/>
          <w:szCs w:val="24"/>
        </w:rPr>
      </w:pPr>
      <w:r w:rsidRPr="00ED0F0F">
        <w:rPr>
          <w:rFonts w:ascii="Times New Roman" w:hAnsi="Times New Roman"/>
          <w:sz w:val="24"/>
          <w:szCs w:val="24"/>
        </w:rPr>
        <w:t>Engage partners on an individual basis to generate interest in specific issues.</w:t>
      </w:r>
    </w:p>
    <w:p w14:paraId="1F457614" w14:textId="77777777" w:rsidR="00A16306" w:rsidRDefault="00A16306" w:rsidP="00976313">
      <w:pPr>
        <w:pStyle w:val="ListParagraph"/>
        <w:numPr>
          <w:ilvl w:val="2"/>
          <w:numId w:val="5"/>
        </w:numPr>
        <w:rPr>
          <w:rFonts w:ascii="Times New Roman" w:hAnsi="Times New Roman"/>
          <w:sz w:val="24"/>
          <w:szCs w:val="24"/>
        </w:rPr>
      </w:pPr>
      <w:r w:rsidRPr="00ED0F0F">
        <w:rPr>
          <w:rFonts w:ascii="Times New Roman" w:hAnsi="Times New Roman"/>
          <w:sz w:val="24"/>
          <w:szCs w:val="24"/>
        </w:rPr>
        <w:t xml:space="preserve">Conduct meetings and outreach efforts to larger boating safety community. </w:t>
      </w:r>
    </w:p>
    <w:p w14:paraId="46CFA50C" w14:textId="77777777" w:rsidR="00A16306" w:rsidRDefault="00A16306" w:rsidP="00976313">
      <w:pPr>
        <w:pStyle w:val="ListParagraph"/>
        <w:numPr>
          <w:ilvl w:val="2"/>
          <w:numId w:val="5"/>
        </w:numPr>
        <w:rPr>
          <w:rFonts w:ascii="Times New Roman" w:hAnsi="Times New Roman"/>
          <w:sz w:val="24"/>
          <w:szCs w:val="24"/>
        </w:rPr>
      </w:pPr>
      <w:r w:rsidRPr="00ED0F0F">
        <w:rPr>
          <w:rFonts w:ascii="Times New Roman" w:hAnsi="Times New Roman"/>
          <w:sz w:val="24"/>
          <w:szCs w:val="24"/>
        </w:rPr>
        <w:t xml:space="preserve">Maintain relationships with key stakeholders in partner agencies </w:t>
      </w:r>
      <w:r w:rsidRPr="00ED0F0F">
        <w:rPr>
          <w:rFonts w:ascii="Times New Roman" w:hAnsi="Times New Roman"/>
          <w:i/>
          <w:sz w:val="24"/>
          <w:szCs w:val="24"/>
        </w:rPr>
        <w:t>between</w:t>
      </w:r>
      <w:r w:rsidRPr="00ED0F0F">
        <w:rPr>
          <w:rFonts w:ascii="Times New Roman" w:hAnsi="Times New Roman"/>
          <w:sz w:val="24"/>
          <w:szCs w:val="24"/>
        </w:rPr>
        <w:t xml:space="preserve"> specific efforts.</w:t>
      </w:r>
    </w:p>
    <w:p w14:paraId="26FB97A6" w14:textId="77777777" w:rsidR="00A16306" w:rsidRDefault="00A16306" w:rsidP="00976313">
      <w:pPr>
        <w:pStyle w:val="ListParagraph"/>
        <w:numPr>
          <w:ilvl w:val="2"/>
          <w:numId w:val="5"/>
        </w:numPr>
        <w:rPr>
          <w:rFonts w:ascii="Times New Roman" w:hAnsi="Times New Roman"/>
          <w:sz w:val="24"/>
          <w:szCs w:val="24"/>
        </w:rPr>
      </w:pPr>
      <w:r w:rsidRPr="00ED0F0F">
        <w:rPr>
          <w:rFonts w:ascii="Times New Roman" w:hAnsi="Times New Roman"/>
          <w:sz w:val="24"/>
          <w:szCs w:val="24"/>
        </w:rPr>
        <w:t>Attend at least some regional or national conferences or meetings to keep abreast of boating issues and to keep in regular contact with potential partners.</w:t>
      </w:r>
      <w:r w:rsidR="00ED0F0F">
        <w:rPr>
          <w:rFonts w:ascii="Times New Roman" w:hAnsi="Times New Roman"/>
          <w:sz w:val="24"/>
          <w:szCs w:val="24"/>
        </w:rPr>
        <w:br/>
      </w:r>
    </w:p>
    <w:p w14:paraId="1CF5906D" w14:textId="77777777" w:rsidR="00A16306" w:rsidRPr="00AD2E43" w:rsidRDefault="00A16306" w:rsidP="00976313">
      <w:pPr>
        <w:pStyle w:val="ListParagraph"/>
        <w:numPr>
          <w:ilvl w:val="1"/>
          <w:numId w:val="5"/>
        </w:numPr>
        <w:rPr>
          <w:rFonts w:ascii="Times New Roman" w:hAnsi="Times New Roman"/>
          <w:sz w:val="24"/>
          <w:szCs w:val="24"/>
        </w:rPr>
      </w:pPr>
      <w:r w:rsidRPr="00AD2E43">
        <w:rPr>
          <w:rFonts w:ascii="Times New Roman" w:hAnsi="Times New Roman"/>
          <w:b/>
          <w:sz w:val="24"/>
          <w:szCs w:val="24"/>
        </w:rPr>
        <w:t>Partner with federal agencies, such as U.S. Coast Guard, U.S. Fish and Wildlife Service and the National Park Service</w:t>
      </w:r>
    </w:p>
    <w:p w14:paraId="13B26644" w14:textId="77777777" w:rsidR="00A16306" w:rsidRPr="00D418A6" w:rsidRDefault="00A16306" w:rsidP="00A16306">
      <w:pPr>
        <w:pStyle w:val="ListParagraph"/>
        <w:rPr>
          <w:rFonts w:ascii="Times New Roman" w:hAnsi="Times New Roman"/>
          <w:sz w:val="24"/>
          <w:szCs w:val="24"/>
        </w:rPr>
      </w:pPr>
    </w:p>
    <w:p w14:paraId="3E09E8D0"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Federal partners have specific reporting and partn</w:t>
      </w:r>
      <w:r w:rsidR="00AD2E43">
        <w:rPr>
          <w:rFonts w:ascii="Times New Roman" w:hAnsi="Times New Roman"/>
          <w:sz w:val="24"/>
          <w:szCs w:val="24"/>
        </w:rPr>
        <w:t xml:space="preserve">ership requirements.  Learn the </w:t>
      </w:r>
      <w:r w:rsidRPr="00AD2E43">
        <w:rPr>
          <w:rFonts w:ascii="Times New Roman" w:hAnsi="Times New Roman"/>
          <w:sz w:val="24"/>
          <w:szCs w:val="24"/>
        </w:rPr>
        <w:t xml:space="preserve">specific agency methodology before reaching out to federal partners. </w:t>
      </w:r>
    </w:p>
    <w:p w14:paraId="1D35508D"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lastRenderedPageBreak/>
        <w:t>Conduct personalized, professional outreach too</w:t>
      </w:r>
      <w:r w:rsidR="00AD2E43">
        <w:rPr>
          <w:rFonts w:ascii="Times New Roman" w:hAnsi="Times New Roman"/>
          <w:sz w:val="24"/>
          <w:szCs w:val="24"/>
        </w:rPr>
        <w:t xml:space="preserve">ls, such as e-mail, letters and </w:t>
      </w:r>
      <w:r w:rsidRPr="00AD2E43">
        <w:rPr>
          <w:rFonts w:ascii="Times New Roman" w:hAnsi="Times New Roman"/>
          <w:sz w:val="24"/>
          <w:szCs w:val="24"/>
        </w:rPr>
        <w:t xml:space="preserve">memorandums of understanding depending on specific need.  </w:t>
      </w:r>
    </w:p>
    <w:p w14:paraId="215FF4A9" w14:textId="77777777" w:rsidR="00A16306"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 xml:space="preserve">Implement needed controls and accounting practices for federal grant financial </w:t>
      </w:r>
      <w:r w:rsidRPr="00AD2E43">
        <w:rPr>
          <w:rFonts w:ascii="Times New Roman" w:hAnsi="Times New Roman"/>
          <w:sz w:val="24"/>
          <w:szCs w:val="24"/>
        </w:rPr>
        <w:br/>
        <w:t xml:space="preserve"> tracking and reporting.</w:t>
      </w:r>
      <w:r w:rsidR="00AD2E43">
        <w:rPr>
          <w:rFonts w:ascii="Times New Roman" w:hAnsi="Times New Roman"/>
          <w:sz w:val="24"/>
          <w:szCs w:val="24"/>
        </w:rPr>
        <w:br/>
      </w:r>
    </w:p>
    <w:p w14:paraId="7939BD26" w14:textId="77777777" w:rsidR="00A16306" w:rsidRPr="00AD2E43" w:rsidRDefault="00A16306" w:rsidP="00976313">
      <w:pPr>
        <w:pStyle w:val="ListParagraph"/>
        <w:numPr>
          <w:ilvl w:val="1"/>
          <w:numId w:val="5"/>
        </w:numPr>
        <w:rPr>
          <w:rFonts w:ascii="Times New Roman" w:hAnsi="Times New Roman"/>
          <w:sz w:val="24"/>
          <w:szCs w:val="24"/>
        </w:rPr>
      </w:pPr>
      <w:r w:rsidRPr="00AD2E43">
        <w:rPr>
          <w:rFonts w:ascii="Times New Roman" w:hAnsi="Times New Roman"/>
          <w:b/>
          <w:sz w:val="24"/>
          <w:szCs w:val="24"/>
        </w:rPr>
        <w:t>Work with state partners, such as resource agencies or boating safety agencies in individual states</w:t>
      </w:r>
    </w:p>
    <w:p w14:paraId="371A5F21" w14:textId="77777777" w:rsidR="00A16306" w:rsidRPr="00D418A6" w:rsidRDefault="00A16306" w:rsidP="00A16306">
      <w:pPr>
        <w:pStyle w:val="ListParagraph"/>
        <w:rPr>
          <w:rFonts w:ascii="Times New Roman" w:hAnsi="Times New Roman"/>
          <w:sz w:val="24"/>
          <w:szCs w:val="24"/>
        </w:rPr>
      </w:pPr>
    </w:p>
    <w:p w14:paraId="09C04670"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 xml:space="preserve">State agencies also have specific responsibilities that are often outlined in statute.    </w:t>
      </w:r>
      <w:r w:rsidRPr="00AD2E43">
        <w:rPr>
          <w:rFonts w:ascii="Times New Roman" w:hAnsi="Times New Roman"/>
          <w:sz w:val="24"/>
          <w:szCs w:val="24"/>
        </w:rPr>
        <w:br/>
        <w:t xml:space="preserve"> Before working with a state, identify the specific departments and personnel </w:t>
      </w:r>
      <w:r w:rsidRPr="00AD2E43">
        <w:rPr>
          <w:rFonts w:ascii="Times New Roman" w:hAnsi="Times New Roman"/>
          <w:sz w:val="24"/>
          <w:szCs w:val="24"/>
        </w:rPr>
        <w:br/>
        <w:t xml:space="preserve"> responsible for specific boating safety issues.  </w:t>
      </w:r>
    </w:p>
    <w:p w14:paraId="305AFB2C"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Working with the Boating Law Administrator, reac</w:t>
      </w:r>
      <w:r w:rsidR="00AD2E43">
        <w:rPr>
          <w:rFonts w:ascii="Times New Roman" w:hAnsi="Times New Roman"/>
          <w:sz w:val="24"/>
          <w:szCs w:val="24"/>
        </w:rPr>
        <w:t xml:space="preserve">h out to state partner agencies </w:t>
      </w:r>
      <w:r w:rsidRPr="00AD2E43">
        <w:rPr>
          <w:rFonts w:ascii="Times New Roman" w:hAnsi="Times New Roman"/>
          <w:sz w:val="24"/>
          <w:szCs w:val="24"/>
        </w:rPr>
        <w:t>responsible for specific issues.</w:t>
      </w:r>
    </w:p>
    <w:p w14:paraId="2D62A193"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Create timely outreach and reporting mechanism</w:t>
      </w:r>
      <w:r w:rsidR="00AD2E43">
        <w:rPr>
          <w:rFonts w:ascii="Times New Roman" w:hAnsi="Times New Roman"/>
          <w:sz w:val="24"/>
          <w:szCs w:val="24"/>
        </w:rPr>
        <w:t xml:space="preserve">s to keep state informed of all </w:t>
      </w:r>
      <w:r w:rsidRPr="00AD2E43">
        <w:rPr>
          <w:rFonts w:ascii="Times New Roman" w:hAnsi="Times New Roman"/>
          <w:sz w:val="24"/>
          <w:szCs w:val="24"/>
        </w:rPr>
        <w:t>projects.</w:t>
      </w:r>
    </w:p>
    <w:p w14:paraId="3BDD4F08"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 xml:space="preserve">Attend state events and be sensitive to the unique political timelines of states. </w:t>
      </w:r>
    </w:p>
    <w:p w14:paraId="342DBC73" w14:textId="77777777" w:rsidR="00A16306" w:rsidRDefault="00A16306" w:rsidP="00976313">
      <w:pPr>
        <w:pStyle w:val="ListParagraph"/>
        <w:numPr>
          <w:ilvl w:val="2"/>
          <w:numId w:val="5"/>
        </w:numPr>
        <w:rPr>
          <w:rFonts w:ascii="Times New Roman" w:hAnsi="Times New Roman"/>
          <w:sz w:val="24"/>
          <w:szCs w:val="24"/>
        </w:rPr>
      </w:pPr>
      <w:r w:rsidRPr="00AD2E43">
        <w:rPr>
          <w:rFonts w:ascii="Times New Roman" w:hAnsi="Times New Roman"/>
          <w:i/>
          <w:sz w:val="24"/>
          <w:szCs w:val="24"/>
        </w:rPr>
        <w:t>If permitted</w:t>
      </w:r>
      <w:r w:rsidRPr="00AD2E43">
        <w:rPr>
          <w:rFonts w:ascii="Times New Roman" w:hAnsi="Times New Roman"/>
          <w:sz w:val="24"/>
          <w:szCs w:val="24"/>
        </w:rPr>
        <w:t xml:space="preserve"> by your agency, make yourself available as a resource, witness or advocate in the state legislative process. </w:t>
      </w:r>
      <w:r w:rsidR="00AD2E43">
        <w:rPr>
          <w:rFonts w:ascii="Times New Roman" w:hAnsi="Times New Roman"/>
          <w:sz w:val="24"/>
          <w:szCs w:val="24"/>
        </w:rPr>
        <w:br/>
      </w:r>
    </w:p>
    <w:p w14:paraId="59A359BF" w14:textId="77777777" w:rsidR="00A16306" w:rsidRPr="00AD2E43" w:rsidRDefault="00A16306" w:rsidP="00976313">
      <w:pPr>
        <w:pStyle w:val="ListParagraph"/>
        <w:numPr>
          <w:ilvl w:val="1"/>
          <w:numId w:val="5"/>
        </w:numPr>
        <w:rPr>
          <w:rFonts w:ascii="Times New Roman" w:hAnsi="Times New Roman"/>
          <w:sz w:val="24"/>
          <w:szCs w:val="24"/>
        </w:rPr>
      </w:pPr>
      <w:r w:rsidRPr="00AD2E43">
        <w:rPr>
          <w:rFonts w:ascii="Times New Roman" w:hAnsi="Times New Roman"/>
          <w:b/>
          <w:sz w:val="24"/>
          <w:szCs w:val="24"/>
        </w:rPr>
        <w:t>Partner with non-profit boating safety organizations, such as NASBLA, the National Safe Boating Council and the National Water Safety Congress</w:t>
      </w:r>
      <w:r w:rsidR="00AD2E43">
        <w:rPr>
          <w:rFonts w:ascii="Times New Roman" w:hAnsi="Times New Roman"/>
          <w:b/>
          <w:sz w:val="24"/>
          <w:szCs w:val="24"/>
        </w:rPr>
        <w:br/>
      </w:r>
    </w:p>
    <w:p w14:paraId="6AB6E9A6" w14:textId="77777777" w:rsidR="00A16306"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Join and participate in at least one “membership organization” to further the cause of recreational boating safety.</w:t>
      </w:r>
    </w:p>
    <w:p w14:paraId="062E696A" w14:textId="77777777" w:rsidR="00A16306"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Pay dues and contribute to membership meeti</w:t>
      </w:r>
      <w:r w:rsidR="00AD2E43">
        <w:rPr>
          <w:rFonts w:ascii="Times New Roman" w:hAnsi="Times New Roman"/>
          <w:sz w:val="24"/>
          <w:szCs w:val="24"/>
        </w:rPr>
        <w:t xml:space="preserve">ngs and governance of such </w:t>
      </w:r>
      <w:r w:rsidRPr="00AD2E43">
        <w:rPr>
          <w:rFonts w:ascii="Times New Roman" w:hAnsi="Times New Roman"/>
          <w:sz w:val="24"/>
          <w:szCs w:val="24"/>
        </w:rPr>
        <w:t>organizations.</w:t>
      </w:r>
    </w:p>
    <w:p w14:paraId="3D8EAE65" w14:textId="77777777" w:rsidR="00A16306" w:rsidRDefault="00A16306">
      <w:pPr>
        <w:pStyle w:val="ListParagraph"/>
        <w:numPr>
          <w:ilvl w:val="2"/>
          <w:numId w:val="5"/>
        </w:numPr>
        <w:rPr>
          <w:rFonts w:ascii="Times New Roman" w:hAnsi="Times New Roman"/>
          <w:sz w:val="24"/>
          <w:szCs w:val="24"/>
        </w:rPr>
      </w:pPr>
      <w:r w:rsidRPr="00AD2E43">
        <w:rPr>
          <w:rFonts w:ascii="Times New Roman" w:hAnsi="Times New Roman"/>
          <w:sz w:val="24"/>
          <w:szCs w:val="24"/>
        </w:rPr>
        <w:t xml:space="preserve">In the context of your agency or organization, sit on committees and participate in specific projects of membership organizations. </w:t>
      </w:r>
      <w:r w:rsidR="00AD2E43">
        <w:rPr>
          <w:rFonts w:ascii="Times New Roman" w:hAnsi="Times New Roman"/>
          <w:sz w:val="24"/>
          <w:szCs w:val="24"/>
        </w:rPr>
        <w:br/>
      </w:r>
    </w:p>
    <w:p w14:paraId="25C53CF3" w14:textId="53ACC001" w:rsidR="00A16306" w:rsidRPr="00AD2E43" w:rsidRDefault="00A16306">
      <w:pPr>
        <w:pStyle w:val="ListParagraph"/>
        <w:numPr>
          <w:ilvl w:val="1"/>
          <w:numId w:val="5"/>
        </w:numPr>
        <w:rPr>
          <w:rFonts w:ascii="Times New Roman" w:hAnsi="Times New Roman"/>
          <w:sz w:val="24"/>
          <w:szCs w:val="24"/>
        </w:rPr>
      </w:pPr>
      <w:r w:rsidRPr="00AD2E43">
        <w:rPr>
          <w:rFonts w:ascii="Times New Roman" w:hAnsi="Times New Roman"/>
          <w:b/>
          <w:sz w:val="24"/>
          <w:szCs w:val="24"/>
        </w:rPr>
        <w:t xml:space="preserve">Partner with nonprofit educational organizations, such as the U.S. Coast Guard Auxiliary, U.S. Power </w:t>
      </w:r>
      <w:r w:rsidR="002C5636">
        <w:rPr>
          <w:rFonts w:ascii="Times New Roman" w:hAnsi="Times New Roman"/>
          <w:b/>
          <w:sz w:val="24"/>
          <w:szCs w:val="24"/>
        </w:rPr>
        <w:t>Squadrons and the American Canoe</w:t>
      </w:r>
      <w:r w:rsidRPr="00AD2E43">
        <w:rPr>
          <w:rFonts w:ascii="Times New Roman" w:hAnsi="Times New Roman"/>
          <w:b/>
          <w:sz w:val="24"/>
          <w:szCs w:val="24"/>
        </w:rPr>
        <w:t xml:space="preserve"> Association</w:t>
      </w:r>
    </w:p>
    <w:p w14:paraId="1ABFEB1B" w14:textId="77777777" w:rsidR="00A16306" w:rsidRPr="00D418A6" w:rsidRDefault="00A16306" w:rsidP="00A16306">
      <w:pPr>
        <w:pStyle w:val="ListParagraph"/>
        <w:rPr>
          <w:rFonts w:ascii="Times New Roman" w:hAnsi="Times New Roman"/>
          <w:sz w:val="24"/>
          <w:szCs w:val="24"/>
        </w:rPr>
      </w:pPr>
    </w:p>
    <w:p w14:paraId="4FAB2075"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Identify which educational organizations are active in your area of responsibility.</w:t>
      </w:r>
    </w:p>
    <w:p w14:paraId="73090470"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 xml:space="preserve">Attend organization meetings and interface with leadership to ensure a good,  </w:t>
      </w:r>
      <w:r w:rsidRPr="00AD2E43">
        <w:rPr>
          <w:rFonts w:ascii="Times New Roman" w:hAnsi="Times New Roman"/>
          <w:sz w:val="24"/>
          <w:szCs w:val="24"/>
        </w:rPr>
        <w:br/>
        <w:t xml:space="preserve"> productive working relationship between organizations.</w:t>
      </w:r>
    </w:p>
    <w:p w14:paraId="3BFC3805" w14:textId="77777777" w:rsidR="00A16306"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lastRenderedPageBreak/>
        <w:t>Continually look out for opportunities to partner on specific boating safety projects.</w:t>
      </w:r>
      <w:r w:rsidR="00AD2E43">
        <w:rPr>
          <w:rFonts w:ascii="Times New Roman" w:hAnsi="Times New Roman"/>
          <w:sz w:val="24"/>
          <w:szCs w:val="24"/>
        </w:rPr>
        <w:br/>
      </w:r>
    </w:p>
    <w:p w14:paraId="55FDF10E" w14:textId="77777777" w:rsidR="00A16306" w:rsidRPr="00AD2E43" w:rsidRDefault="00A16306" w:rsidP="00976313">
      <w:pPr>
        <w:pStyle w:val="ListParagraph"/>
        <w:numPr>
          <w:ilvl w:val="1"/>
          <w:numId w:val="5"/>
        </w:numPr>
        <w:rPr>
          <w:rFonts w:ascii="Times New Roman" w:hAnsi="Times New Roman"/>
          <w:sz w:val="24"/>
          <w:szCs w:val="24"/>
        </w:rPr>
      </w:pPr>
      <w:r w:rsidRPr="00AD2E43">
        <w:rPr>
          <w:rFonts w:ascii="Times New Roman" w:hAnsi="Times New Roman"/>
          <w:b/>
          <w:sz w:val="24"/>
          <w:szCs w:val="24"/>
        </w:rPr>
        <w:t xml:space="preserve">Partner with for-profit course providers, </w:t>
      </w:r>
      <w:r w:rsidR="00AD2E43">
        <w:rPr>
          <w:rFonts w:ascii="Times New Roman" w:hAnsi="Times New Roman"/>
          <w:b/>
          <w:sz w:val="24"/>
          <w:szCs w:val="24"/>
        </w:rPr>
        <w:t>such as Boat-Ed and BoaterExam.c</w:t>
      </w:r>
      <w:r w:rsidRPr="00AD2E43">
        <w:rPr>
          <w:rFonts w:ascii="Times New Roman" w:hAnsi="Times New Roman"/>
          <w:b/>
          <w:sz w:val="24"/>
          <w:szCs w:val="24"/>
        </w:rPr>
        <w:t>om</w:t>
      </w:r>
    </w:p>
    <w:p w14:paraId="0A158CBE" w14:textId="77777777" w:rsidR="00A16306" w:rsidRPr="00D418A6" w:rsidRDefault="00A16306" w:rsidP="00A16306">
      <w:pPr>
        <w:pStyle w:val="ListParagraph"/>
        <w:rPr>
          <w:rFonts w:ascii="Times New Roman" w:hAnsi="Times New Roman"/>
          <w:sz w:val="24"/>
          <w:szCs w:val="24"/>
        </w:rPr>
      </w:pPr>
    </w:p>
    <w:p w14:paraId="77C502A7"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 xml:space="preserve">Determine which course providers are active </w:t>
      </w:r>
      <w:r w:rsidR="00AD2E43">
        <w:rPr>
          <w:rFonts w:ascii="Times New Roman" w:hAnsi="Times New Roman"/>
          <w:sz w:val="24"/>
          <w:szCs w:val="24"/>
        </w:rPr>
        <w:t xml:space="preserve">in your organization or area of </w:t>
      </w:r>
      <w:r w:rsidRPr="00AD2E43">
        <w:rPr>
          <w:rFonts w:ascii="Times New Roman" w:hAnsi="Times New Roman"/>
          <w:sz w:val="24"/>
          <w:szCs w:val="24"/>
        </w:rPr>
        <w:t xml:space="preserve">responsibility.  </w:t>
      </w:r>
    </w:p>
    <w:p w14:paraId="5C03B242" w14:textId="77777777" w:rsidR="00A16306" w:rsidRP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Maintain close ties to course providers to ensure timely and accurate course content.</w:t>
      </w:r>
    </w:p>
    <w:p w14:paraId="14DA75E8" w14:textId="77777777" w:rsidR="00AD2E43" w:rsidRDefault="00A16306" w:rsidP="00976313">
      <w:pPr>
        <w:pStyle w:val="ListParagraph"/>
        <w:numPr>
          <w:ilvl w:val="2"/>
          <w:numId w:val="5"/>
        </w:numPr>
        <w:rPr>
          <w:rFonts w:ascii="Times New Roman" w:hAnsi="Times New Roman"/>
          <w:sz w:val="24"/>
          <w:szCs w:val="24"/>
        </w:rPr>
      </w:pPr>
      <w:r w:rsidRPr="00AD2E43">
        <w:rPr>
          <w:rFonts w:ascii="Times New Roman" w:hAnsi="Times New Roman"/>
          <w:sz w:val="24"/>
          <w:szCs w:val="24"/>
        </w:rPr>
        <w:t>Consider novel project with for-profit partners th</w:t>
      </w:r>
      <w:r w:rsidR="00AD2E43">
        <w:rPr>
          <w:rFonts w:ascii="Times New Roman" w:hAnsi="Times New Roman"/>
          <w:sz w:val="24"/>
          <w:szCs w:val="24"/>
        </w:rPr>
        <w:t xml:space="preserve">at often have unique skills and </w:t>
      </w:r>
      <w:r w:rsidRPr="00AD2E43">
        <w:rPr>
          <w:rFonts w:ascii="Times New Roman" w:hAnsi="Times New Roman"/>
          <w:sz w:val="24"/>
          <w:szCs w:val="24"/>
        </w:rPr>
        <w:t xml:space="preserve">tools for specific projects. </w:t>
      </w:r>
      <w:r w:rsidR="00AD2E43">
        <w:rPr>
          <w:rFonts w:ascii="Times New Roman" w:hAnsi="Times New Roman"/>
          <w:sz w:val="24"/>
          <w:szCs w:val="24"/>
        </w:rPr>
        <w:br/>
      </w:r>
    </w:p>
    <w:p w14:paraId="1BE9F649" w14:textId="77777777" w:rsidR="00AD2E43" w:rsidRPr="00AD2E43" w:rsidRDefault="00E73E49" w:rsidP="00B17730">
      <w:pPr>
        <w:pStyle w:val="ListParagraph"/>
        <w:ind w:left="360"/>
        <w:jc w:val="center"/>
        <w:rPr>
          <w:rFonts w:ascii="Times New Roman" w:hAnsi="Times New Roman"/>
          <w:sz w:val="24"/>
          <w:szCs w:val="24"/>
        </w:rPr>
      </w:pPr>
      <w:r>
        <w:rPr>
          <w:rFonts w:ascii="Times New Roman" w:hAnsi="Times New Roman"/>
          <w:b/>
          <w:sz w:val="28"/>
          <w:szCs w:val="28"/>
        </w:rPr>
        <w:br/>
      </w:r>
      <w:r w:rsidR="00AD2E43" w:rsidRPr="00AD2E43">
        <w:rPr>
          <w:rFonts w:ascii="Times New Roman" w:hAnsi="Times New Roman"/>
          <w:b/>
          <w:sz w:val="28"/>
          <w:szCs w:val="28"/>
        </w:rPr>
        <w:t xml:space="preserve">Domain #6:  </w:t>
      </w:r>
      <w:r w:rsidR="00AD2E43" w:rsidRPr="00AD2E43">
        <w:rPr>
          <w:rFonts w:ascii="Times New Roman" w:eastAsia="Times New Roman" w:hAnsi="Times New Roman"/>
          <w:b/>
          <w:color w:val="000000"/>
          <w:sz w:val="28"/>
          <w:szCs w:val="28"/>
        </w:rPr>
        <w:t xml:space="preserve">Boating Safety Marketing, Outreach </w:t>
      </w:r>
      <w:r>
        <w:rPr>
          <w:rFonts w:ascii="Times New Roman" w:eastAsia="Times New Roman" w:hAnsi="Times New Roman"/>
          <w:b/>
          <w:color w:val="000000"/>
          <w:sz w:val="28"/>
          <w:szCs w:val="28"/>
        </w:rPr>
        <w:br/>
      </w:r>
      <w:r w:rsidR="00AD2E43" w:rsidRPr="00AD2E43">
        <w:rPr>
          <w:rFonts w:ascii="Times New Roman" w:eastAsia="Times New Roman" w:hAnsi="Times New Roman"/>
          <w:b/>
          <w:color w:val="000000"/>
          <w:sz w:val="28"/>
          <w:szCs w:val="28"/>
        </w:rPr>
        <w:t>and Public Relations</w:t>
      </w:r>
      <w:r w:rsidR="00AD2E43">
        <w:rPr>
          <w:rFonts w:ascii="Times New Roman" w:eastAsia="Times New Roman" w:hAnsi="Times New Roman"/>
          <w:b/>
          <w:color w:val="000000"/>
          <w:sz w:val="28"/>
          <w:szCs w:val="28"/>
        </w:rPr>
        <w:br/>
      </w:r>
    </w:p>
    <w:p w14:paraId="33297C50" w14:textId="77777777" w:rsidR="00976313" w:rsidRPr="00976313" w:rsidRDefault="00976313" w:rsidP="00976313">
      <w:pPr>
        <w:pStyle w:val="ListParagraph"/>
        <w:numPr>
          <w:ilvl w:val="0"/>
          <w:numId w:val="5"/>
        </w:numPr>
        <w:rPr>
          <w:rFonts w:ascii="Times New Roman" w:hAnsi="Times New Roman"/>
          <w:b/>
          <w:vanish/>
          <w:sz w:val="24"/>
          <w:szCs w:val="24"/>
        </w:rPr>
      </w:pPr>
    </w:p>
    <w:p w14:paraId="799A206A" w14:textId="5713F1A0" w:rsidR="00AD2E43" w:rsidRPr="00AD2E43" w:rsidRDefault="00AD2E43" w:rsidP="00976313">
      <w:pPr>
        <w:pStyle w:val="ListParagraph"/>
        <w:numPr>
          <w:ilvl w:val="1"/>
          <w:numId w:val="5"/>
        </w:numPr>
        <w:rPr>
          <w:rFonts w:ascii="Times New Roman" w:hAnsi="Times New Roman"/>
          <w:sz w:val="24"/>
          <w:szCs w:val="24"/>
        </w:rPr>
      </w:pPr>
      <w:r w:rsidRPr="00AD2E43">
        <w:rPr>
          <w:rFonts w:ascii="Times New Roman" w:hAnsi="Times New Roman"/>
          <w:b/>
          <w:sz w:val="24"/>
          <w:szCs w:val="24"/>
        </w:rPr>
        <w:t>Conduct strategic marketing</w:t>
      </w:r>
    </w:p>
    <w:p w14:paraId="28DA70CE" w14:textId="77777777" w:rsidR="00AD2E43" w:rsidRPr="00102C85" w:rsidRDefault="00AD2E43" w:rsidP="00AD2E43">
      <w:pPr>
        <w:pStyle w:val="ListParagraph"/>
        <w:ind w:left="540"/>
        <w:rPr>
          <w:rFonts w:ascii="Times New Roman" w:hAnsi="Times New Roman"/>
          <w:sz w:val="24"/>
          <w:szCs w:val="24"/>
        </w:rPr>
      </w:pPr>
    </w:p>
    <w:p w14:paraId="5F2650B2" w14:textId="77777777" w:rsidR="00AD2E43" w:rsidRPr="00102C85" w:rsidRDefault="00AD2E43" w:rsidP="00976313">
      <w:pPr>
        <w:pStyle w:val="ListParagraph"/>
        <w:numPr>
          <w:ilvl w:val="2"/>
          <w:numId w:val="5"/>
        </w:numPr>
        <w:rPr>
          <w:rFonts w:ascii="Times New Roman" w:hAnsi="Times New Roman"/>
          <w:sz w:val="24"/>
          <w:szCs w:val="24"/>
        </w:rPr>
      </w:pPr>
      <w:r w:rsidRPr="00102C85">
        <w:rPr>
          <w:rFonts w:ascii="Times New Roman" w:hAnsi="Times New Roman"/>
          <w:sz w:val="24"/>
          <w:szCs w:val="24"/>
        </w:rPr>
        <w:t>Write comprehensive marketing plans to coordinate activities of a region, event or specific outreach program.</w:t>
      </w:r>
    </w:p>
    <w:p w14:paraId="5BF2AFE7" w14:textId="77777777" w:rsidR="00AD2E43" w:rsidRPr="00102C85" w:rsidRDefault="00AD2E43" w:rsidP="00976313">
      <w:pPr>
        <w:pStyle w:val="ListParagraph"/>
        <w:numPr>
          <w:ilvl w:val="2"/>
          <w:numId w:val="5"/>
        </w:numPr>
        <w:rPr>
          <w:rFonts w:ascii="Times New Roman" w:hAnsi="Times New Roman"/>
          <w:sz w:val="24"/>
          <w:szCs w:val="24"/>
        </w:rPr>
      </w:pPr>
      <w:r w:rsidRPr="00102C85">
        <w:rPr>
          <w:rFonts w:ascii="Times New Roman" w:hAnsi="Times New Roman"/>
          <w:sz w:val="24"/>
          <w:szCs w:val="24"/>
        </w:rPr>
        <w:t>Identify audiences, goals and metrics for marketing program.</w:t>
      </w:r>
    </w:p>
    <w:p w14:paraId="085318B3" w14:textId="77777777" w:rsidR="00AD2E43" w:rsidRPr="00102C85" w:rsidRDefault="00AD2E43" w:rsidP="00976313">
      <w:pPr>
        <w:pStyle w:val="ListParagraph"/>
        <w:numPr>
          <w:ilvl w:val="2"/>
          <w:numId w:val="5"/>
        </w:numPr>
        <w:rPr>
          <w:rFonts w:ascii="Times New Roman" w:hAnsi="Times New Roman"/>
          <w:sz w:val="24"/>
          <w:szCs w:val="24"/>
        </w:rPr>
      </w:pPr>
      <w:r w:rsidRPr="00102C85">
        <w:rPr>
          <w:rFonts w:ascii="Times New Roman" w:hAnsi="Times New Roman"/>
          <w:sz w:val="24"/>
          <w:szCs w:val="24"/>
        </w:rPr>
        <w:t>Coordinate volunteers, partner agencies and other stakeholders in outreach and marking campaigns.</w:t>
      </w:r>
    </w:p>
    <w:p w14:paraId="76E72E17" w14:textId="77777777" w:rsidR="00AD2E43" w:rsidRPr="00102C85" w:rsidRDefault="00AD2E43" w:rsidP="00976313">
      <w:pPr>
        <w:pStyle w:val="ListParagraph"/>
        <w:numPr>
          <w:ilvl w:val="2"/>
          <w:numId w:val="5"/>
        </w:numPr>
        <w:rPr>
          <w:rFonts w:ascii="Times New Roman" w:hAnsi="Times New Roman"/>
          <w:sz w:val="24"/>
          <w:szCs w:val="24"/>
        </w:rPr>
      </w:pPr>
      <w:r w:rsidRPr="00102C85">
        <w:rPr>
          <w:rFonts w:ascii="Times New Roman" w:hAnsi="Times New Roman"/>
          <w:sz w:val="24"/>
          <w:szCs w:val="24"/>
        </w:rPr>
        <w:t>Identify budgets, coordinate expenses and reconcile final expenditures of marketing plan.</w:t>
      </w:r>
    </w:p>
    <w:p w14:paraId="1DE028DC" w14:textId="77777777" w:rsidR="00AD2E43" w:rsidRPr="00102C85" w:rsidRDefault="00AD2E43" w:rsidP="00AD2E43">
      <w:pPr>
        <w:pStyle w:val="ListParagraph"/>
        <w:ind w:hanging="540"/>
        <w:rPr>
          <w:rFonts w:ascii="Times New Roman" w:hAnsi="Times New Roman"/>
          <w:sz w:val="24"/>
          <w:szCs w:val="24"/>
        </w:rPr>
      </w:pPr>
    </w:p>
    <w:p w14:paraId="3B8C472E" w14:textId="77777777" w:rsidR="00AD2E43" w:rsidRPr="00AD2E43" w:rsidRDefault="00AD2E43" w:rsidP="00976313">
      <w:pPr>
        <w:pStyle w:val="ListParagraph"/>
        <w:numPr>
          <w:ilvl w:val="1"/>
          <w:numId w:val="5"/>
        </w:numPr>
        <w:rPr>
          <w:rFonts w:ascii="Times New Roman" w:hAnsi="Times New Roman"/>
          <w:b/>
          <w:sz w:val="24"/>
          <w:szCs w:val="24"/>
        </w:rPr>
      </w:pPr>
      <w:r w:rsidRPr="00AD2E43">
        <w:rPr>
          <w:rFonts w:ascii="Times New Roman" w:hAnsi="Times New Roman"/>
          <w:b/>
          <w:sz w:val="24"/>
          <w:szCs w:val="24"/>
        </w:rPr>
        <w:t>Conduct advertising programs</w:t>
      </w:r>
    </w:p>
    <w:p w14:paraId="0F937F96" w14:textId="77777777" w:rsidR="00AD2E43" w:rsidRDefault="00AD2E43" w:rsidP="00AD2E43">
      <w:pPr>
        <w:pStyle w:val="ListParagraph"/>
        <w:tabs>
          <w:tab w:val="left" w:pos="1350"/>
        </w:tabs>
        <w:ind w:left="0"/>
        <w:rPr>
          <w:rFonts w:ascii="Times New Roman" w:hAnsi="Times New Roman"/>
          <w:sz w:val="24"/>
          <w:szCs w:val="24"/>
        </w:rPr>
      </w:pPr>
    </w:p>
    <w:p w14:paraId="28926919" w14:textId="77777777" w:rsidR="00AD2E43" w:rsidRPr="00102C85" w:rsidRDefault="00AD2E43" w:rsidP="00976313">
      <w:pPr>
        <w:pStyle w:val="ListParagraph"/>
        <w:numPr>
          <w:ilvl w:val="2"/>
          <w:numId w:val="5"/>
        </w:numPr>
        <w:tabs>
          <w:tab w:val="left" w:pos="1350"/>
        </w:tabs>
        <w:rPr>
          <w:rFonts w:ascii="Times New Roman" w:hAnsi="Times New Roman"/>
          <w:sz w:val="24"/>
          <w:szCs w:val="24"/>
        </w:rPr>
      </w:pPr>
      <w:r w:rsidRPr="00102C85">
        <w:rPr>
          <w:rFonts w:ascii="Times New Roman" w:hAnsi="Times New Roman"/>
          <w:sz w:val="24"/>
          <w:szCs w:val="24"/>
        </w:rPr>
        <w:t>Create innovative and effective advertising messages.</w:t>
      </w:r>
    </w:p>
    <w:p w14:paraId="13D6A220" w14:textId="77777777" w:rsidR="00AD2E43" w:rsidRDefault="00AD2E43" w:rsidP="00976313">
      <w:pPr>
        <w:pStyle w:val="ListParagraph"/>
        <w:numPr>
          <w:ilvl w:val="2"/>
          <w:numId w:val="5"/>
        </w:numPr>
        <w:tabs>
          <w:tab w:val="left" w:pos="1350"/>
        </w:tabs>
        <w:rPr>
          <w:rFonts w:ascii="Times New Roman" w:hAnsi="Times New Roman"/>
          <w:sz w:val="24"/>
          <w:szCs w:val="24"/>
        </w:rPr>
      </w:pPr>
      <w:r w:rsidRPr="00102C85">
        <w:rPr>
          <w:rFonts w:ascii="Times New Roman" w:hAnsi="Times New Roman"/>
          <w:sz w:val="24"/>
          <w:szCs w:val="24"/>
        </w:rPr>
        <w:t>Identify the best advertising outlet for important me</w:t>
      </w:r>
      <w:r w:rsidR="000C754E">
        <w:rPr>
          <w:rFonts w:ascii="Times New Roman" w:hAnsi="Times New Roman"/>
          <w:sz w:val="24"/>
          <w:szCs w:val="24"/>
        </w:rPr>
        <w:t>ssages, for example television, r</w:t>
      </w:r>
      <w:r w:rsidRPr="00102C85">
        <w:rPr>
          <w:rFonts w:ascii="Times New Roman" w:hAnsi="Times New Roman"/>
          <w:sz w:val="24"/>
          <w:szCs w:val="24"/>
        </w:rPr>
        <w:t xml:space="preserve">adio, print, internet or social media. </w:t>
      </w:r>
      <w:r>
        <w:rPr>
          <w:rFonts w:ascii="Times New Roman" w:hAnsi="Times New Roman"/>
          <w:sz w:val="24"/>
          <w:szCs w:val="24"/>
        </w:rPr>
        <w:t xml:space="preserve">  </w:t>
      </w:r>
    </w:p>
    <w:p w14:paraId="2C166863" w14:textId="77777777" w:rsidR="000C754E" w:rsidRDefault="00AD2E43" w:rsidP="00976313">
      <w:pPr>
        <w:pStyle w:val="ListParagraph"/>
        <w:numPr>
          <w:ilvl w:val="2"/>
          <w:numId w:val="5"/>
        </w:numPr>
        <w:tabs>
          <w:tab w:val="left" w:pos="1350"/>
        </w:tabs>
        <w:rPr>
          <w:rFonts w:ascii="Times New Roman" w:hAnsi="Times New Roman"/>
          <w:sz w:val="24"/>
          <w:szCs w:val="24"/>
        </w:rPr>
      </w:pPr>
      <w:r w:rsidRPr="00102C85">
        <w:rPr>
          <w:rFonts w:ascii="Times New Roman" w:hAnsi="Times New Roman"/>
          <w:sz w:val="24"/>
          <w:szCs w:val="24"/>
        </w:rPr>
        <w:t>Coordinate, oversee or manage advertising</w:t>
      </w:r>
      <w:r w:rsidR="000C754E">
        <w:rPr>
          <w:rFonts w:ascii="Times New Roman" w:hAnsi="Times New Roman"/>
          <w:sz w:val="24"/>
          <w:szCs w:val="24"/>
        </w:rPr>
        <w:t xml:space="preserve"> agencies or media companies if </w:t>
      </w:r>
      <w:r w:rsidRPr="00102C85">
        <w:rPr>
          <w:rFonts w:ascii="Times New Roman" w:hAnsi="Times New Roman"/>
          <w:sz w:val="24"/>
          <w:szCs w:val="24"/>
        </w:rPr>
        <w:t>appropriate.</w:t>
      </w:r>
      <w:r>
        <w:rPr>
          <w:rFonts w:ascii="Times New Roman" w:hAnsi="Times New Roman"/>
          <w:sz w:val="24"/>
          <w:szCs w:val="24"/>
        </w:rPr>
        <w:t xml:space="preserve">   </w:t>
      </w:r>
    </w:p>
    <w:p w14:paraId="72AF71BB" w14:textId="77777777" w:rsidR="00AD2E43" w:rsidRDefault="00AD2E43" w:rsidP="00976313">
      <w:pPr>
        <w:pStyle w:val="ListParagraph"/>
        <w:numPr>
          <w:ilvl w:val="2"/>
          <w:numId w:val="5"/>
        </w:numPr>
        <w:tabs>
          <w:tab w:val="left" w:pos="1350"/>
        </w:tabs>
        <w:rPr>
          <w:rFonts w:ascii="Times New Roman" w:hAnsi="Times New Roman"/>
          <w:sz w:val="24"/>
          <w:szCs w:val="24"/>
        </w:rPr>
      </w:pPr>
      <w:r w:rsidRPr="00102C85">
        <w:rPr>
          <w:rFonts w:ascii="Times New Roman" w:hAnsi="Times New Roman"/>
          <w:sz w:val="24"/>
          <w:szCs w:val="24"/>
        </w:rPr>
        <w:t>Oversee or conduct advertising buys, measure effectiveness and audit budgets.</w:t>
      </w:r>
      <w:r>
        <w:rPr>
          <w:rFonts w:ascii="Times New Roman" w:hAnsi="Times New Roman"/>
          <w:sz w:val="24"/>
          <w:szCs w:val="24"/>
        </w:rPr>
        <w:t xml:space="preserve"> </w:t>
      </w:r>
    </w:p>
    <w:p w14:paraId="4FAB15FC" w14:textId="77777777" w:rsidR="00AD2E43" w:rsidRPr="00102C85" w:rsidRDefault="00AD2E43" w:rsidP="00976313">
      <w:pPr>
        <w:pStyle w:val="ListParagraph"/>
        <w:numPr>
          <w:ilvl w:val="2"/>
          <w:numId w:val="5"/>
        </w:numPr>
        <w:tabs>
          <w:tab w:val="left" w:pos="1350"/>
        </w:tabs>
        <w:rPr>
          <w:rFonts w:ascii="Times New Roman" w:hAnsi="Times New Roman"/>
          <w:sz w:val="24"/>
          <w:szCs w:val="24"/>
        </w:rPr>
      </w:pPr>
      <w:r w:rsidRPr="00102C85">
        <w:rPr>
          <w:rFonts w:ascii="Times New Roman" w:hAnsi="Times New Roman"/>
          <w:sz w:val="24"/>
          <w:szCs w:val="24"/>
        </w:rPr>
        <w:t xml:space="preserve">Conduct analysis of advertising effectiveness and report results. </w:t>
      </w:r>
    </w:p>
    <w:p w14:paraId="7177328B" w14:textId="77777777" w:rsidR="00AD2E43" w:rsidRPr="00102C85" w:rsidRDefault="00AD2E43" w:rsidP="00976313">
      <w:pPr>
        <w:pStyle w:val="ListParagraph"/>
        <w:numPr>
          <w:ilvl w:val="2"/>
          <w:numId w:val="5"/>
        </w:numPr>
        <w:tabs>
          <w:tab w:val="left" w:pos="1350"/>
        </w:tabs>
        <w:rPr>
          <w:rFonts w:ascii="Times New Roman" w:hAnsi="Times New Roman"/>
          <w:sz w:val="24"/>
          <w:szCs w:val="24"/>
        </w:rPr>
      </w:pPr>
      <w:r w:rsidRPr="00102C85">
        <w:rPr>
          <w:rFonts w:ascii="Times New Roman" w:hAnsi="Times New Roman"/>
          <w:sz w:val="24"/>
          <w:szCs w:val="24"/>
        </w:rPr>
        <w:t>Refine advertising program and messages based on metrics.</w:t>
      </w:r>
    </w:p>
    <w:p w14:paraId="04DB0213" w14:textId="77777777" w:rsidR="00AD2E43" w:rsidRPr="00102C85" w:rsidRDefault="00AD2E43" w:rsidP="00AD2E43">
      <w:pPr>
        <w:pStyle w:val="ListParagraph"/>
        <w:rPr>
          <w:rFonts w:ascii="Times New Roman" w:hAnsi="Times New Roman"/>
          <w:sz w:val="24"/>
          <w:szCs w:val="24"/>
        </w:rPr>
      </w:pPr>
    </w:p>
    <w:p w14:paraId="60EB44E1" w14:textId="77777777" w:rsidR="00AD2E43" w:rsidRDefault="00AD2E43" w:rsidP="00976313">
      <w:pPr>
        <w:pStyle w:val="ListParagraph"/>
        <w:numPr>
          <w:ilvl w:val="1"/>
          <w:numId w:val="5"/>
        </w:numPr>
        <w:rPr>
          <w:rFonts w:ascii="Times New Roman" w:hAnsi="Times New Roman"/>
          <w:b/>
          <w:sz w:val="24"/>
          <w:szCs w:val="24"/>
        </w:rPr>
      </w:pPr>
      <w:r w:rsidRPr="00102C85">
        <w:rPr>
          <w:rFonts w:ascii="Times New Roman" w:hAnsi="Times New Roman"/>
          <w:b/>
          <w:sz w:val="24"/>
          <w:szCs w:val="24"/>
        </w:rPr>
        <w:lastRenderedPageBreak/>
        <w:t>Write press releases, media alerts, social media an</w:t>
      </w:r>
      <w:r w:rsidR="000C754E">
        <w:rPr>
          <w:rFonts w:ascii="Times New Roman" w:hAnsi="Times New Roman"/>
          <w:b/>
          <w:sz w:val="24"/>
          <w:szCs w:val="24"/>
        </w:rPr>
        <w:t xml:space="preserve">d blog posts, news articles and </w:t>
      </w:r>
      <w:r w:rsidRPr="00102C85">
        <w:rPr>
          <w:rFonts w:ascii="Times New Roman" w:hAnsi="Times New Roman"/>
          <w:b/>
          <w:sz w:val="24"/>
          <w:szCs w:val="24"/>
        </w:rPr>
        <w:t>other outward facing written collateral</w:t>
      </w:r>
      <w:r w:rsidR="000C754E">
        <w:rPr>
          <w:rFonts w:ascii="Times New Roman" w:hAnsi="Times New Roman"/>
          <w:b/>
          <w:sz w:val="24"/>
          <w:szCs w:val="24"/>
        </w:rPr>
        <w:br/>
      </w:r>
    </w:p>
    <w:p w14:paraId="3CBE4B7F" w14:textId="77777777" w:rsidR="00AD2E43" w:rsidRPr="000C754E" w:rsidRDefault="00AD2E43" w:rsidP="00976313">
      <w:pPr>
        <w:pStyle w:val="ListParagraph"/>
        <w:numPr>
          <w:ilvl w:val="2"/>
          <w:numId w:val="5"/>
        </w:numPr>
        <w:rPr>
          <w:rFonts w:ascii="Times New Roman" w:hAnsi="Times New Roman"/>
          <w:b/>
          <w:sz w:val="24"/>
          <w:szCs w:val="24"/>
        </w:rPr>
      </w:pPr>
      <w:r w:rsidRPr="000C754E">
        <w:rPr>
          <w:rFonts w:ascii="Times New Roman" w:hAnsi="Times New Roman"/>
          <w:sz w:val="24"/>
          <w:szCs w:val="24"/>
        </w:rPr>
        <w:t xml:space="preserve">Identify best tool to use for written communication, for example press release versus a contributed article. </w:t>
      </w:r>
    </w:p>
    <w:p w14:paraId="6B632638" w14:textId="77777777" w:rsidR="00AD2E43" w:rsidRPr="000C754E" w:rsidRDefault="00AD2E43" w:rsidP="00976313">
      <w:pPr>
        <w:pStyle w:val="ListParagraph"/>
        <w:numPr>
          <w:ilvl w:val="2"/>
          <w:numId w:val="5"/>
        </w:numPr>
        <w:rPr>
          <w:rFonts w:ascii="Times New Roman" w:hAnsi="Times New Roman"/>
          <w:sz w:val="24"/>
          <w:szCs w:val="24"/>
        </w:rPr>
      </w:pPr>
      <w:r w:rsidRPr="000C754E">
        <w:rPr>
          <w:rFonts w:ascii="Times New Roman" w:hAnsi="Times New Roman"/>
          <w:sz w:val="24"/>
          <w:szCs w:val="24"/>
        </w:rPr>
        <w:t xml:space="preserve">Use clear, concise and simple language in all written material to reach the widest possible audience.  </w:t>
      </w:r>
    </w:p>
    <w:p w14:paraId="55BE1F70" w14:textId="77777777" w:rsidR="00AD2E43" w:rsidRPr="000C754E" w:rsidRDefault="00AD2E43" w:rsidP="00976313">
      <w:pPr>
        <w:pStyle w:val="ListParagraph"/>
        <w:numPr>
          <w:ilvl w:val="2"/>
          <w:numId w:val="5"/>
        </w:numPr>
        <w:rPr>
          <w:rFonts w:ascii="Times New Roman" w:hAnsi="Times New Roman"/>
          <w:sz w:val="24"/>
          <w:szCs w:val="24"/>
        </w:rPr>
      </w:pPr>
      <w:r w:rsidRPr="000C754E">
        <w:rPr>
          <w:rFonts w:ascii="Times New Roman" w:hAnsi="Times New Roman"/>
          <w:sz w:val="24"/>
          <w:szCs w:val="24"/>
        </w:rPr>
        <w:t>Write material that adheres to Associated Pre</w:t>
      </w:r>
      <w:r w:rsidR="000C754E">
        <w:rPr>
          <w:rFonts w:ascii="Times New Roman" w:hAnsi="Times New Roman"/>
          <w:sz w:val="24"/>
          <w:szCs w:val="24"/>
        </w:rPr>
        <w:t xml:space="preserve">ss style and that can easily be </w:t>
      </w:r>
      <w:r w:rsidRPr="000C754E">
        <w:rPr>
          <w:rFonts w:ascii="Times New Roman" w:hAnsi="Times New Roman"/>
          <w:sz w:val="24"/>
          <w:szCs w:val="24"/>
        </w:rPr>
        <w:t xml:space="preserve">published by media outlets with minimum editing. </w:t>
      </w:r>
    </w:p>
    <w:p w14:paraId="79C8F782" w14:textId="77777777" w:rsidR="00AD2E43" w:rsidRPr="000C754E" w:rsidRDefault="00AD2E43" w:rsidP="00976313">
      <w:pPr>
        <w:pStyle w:val="ListParagraph"/>
        <w:numPr>
          <w:ilvl w:val="2"/>
          <w:numId w:val="5"/>
        </w:numPr>
        <w:rPr>
          <w:rFonts w:ascii="Times New Roman" w:hAnsi="Times New Roman"/>
          <w:sz w:val="24"/>
          <w:szCs w:val="24"/>
        </w:rPr>
      </w:pPr>
      <w:r w:rsidRPr="000C754E">
        <w:rPr>
          <w:rFonts w:ascii="Times New Roman" w:hAnsi="Times New Roman"/>
          <w:sz w:val="24"/>
          <w:szCs w:val="24"/>
        </w:rPr>
        <w:t>Create compelling headlines, leads and writing transitions in all materials.</w:t>
      </w:r>
    </w:p>
    <w:p w14:paraId="2DCC1EAE" w14:textId="77777777" w:rsidR="00AD2E43" w:rsidRPr="000C754E" w:rsidRDefault="00AD2E43" w:rsidP="00976313">
      <w:pPr>
        <w:pStyle w:val="ListParagraph"/>
        <w:numPr>
          <w:ilvl w:val="2"/>
          <w:numId w:val="5"/>
        </w:numPr>
        <w:rPr>
          <w:rFonts w:ascii="Times New Roman" w:hAnsi="Times New Roman"/>
          <w:sz w:val="24"/>
          <w:szCs w:val="24"/>
        </w:rPr>
      </w:pPr>
      <w:r w:rsidRPr="000C754E">
        <w:rPr>
          <w:rFonts w:ascii="Times New Roman" w:hAnsi="Times New Roman"/>
          <w:sz w:val="24"/>
          <w:szCs w:val="24"/>
        </w:rPr>
        <w:t>Write compelling narrative in all external written products.</w:t>
      </w:r>
    </w:p>
    <w:p w14:paraId="0AC1B4C8" w14:textId="77777777" w:rsidR="00AD2E43" w:rsidRPr="00102C85" w:rsidRDefault="00AD2E43" w:rsidP="00AD2E43">
      <w:pPr>
        <w:pStyle w:val="ListParagraph"/>
        <w:rPr>
          <w:rFonts w:ascii="Times New Roman" w:hAnsi="Times New Roman"/>
          <w:sz w:val="24"/>
          <w:szCs w:val="24"/>
        </w:rPr>
      </w:pPr>
    </w:p>
    <w:p w14:paraId="44411FA4" w14:textId="77777777" w:rsidR="00AD2E43" w:rsidRDefault="00AD2E43" w:rsidP="00976313">
      <w:pPr>
        <w:pStyle w:val="ListParagraph"/>
        <w:numPr>
          <w:ilvl w:val="1"/>
          <w:numId w:val="5"/>
        </w:numPr>
        <w:rPr>
          <w:rFonts w:ascii="Times New Roman" w:hAnsi="Times New Roman"/>
          <w:b/>
          <w:sz w:val="24"/>
          <w:szCs w:val="24"/>
        </w:rPr>
      </w:pPr>
      <w:r w:rsidRPr="000C754E">
        <w:rPr>
          <w:rFonts w:ascii="Times New Roman" w:hAnsi="Times New Roman"/>
          <w:b/>
          <w:sz w:val="24"/>
          <w:szCs w:val="24"/>
        </w:rPr>
        <w:t xml:space="preserve">Community Relations </w:t>
      </w:r>
      <w:r w:rsidR="000C754E">
        <w:rPr>
          <w:rFonts w:ascii="Times New Roman" w:hAnsi="Times New Roman"/>
          <w:b/>
          <w:sz w:val="24"/>
          <w:szCs w:val="24"/>
        </w:rPr>
        <w:br/>
      </w:r>
    </w:p>
    <w:p w14:paraId="1167BF42" w14:textId="77777777" w:rsidR="00AD2E43" w:rsidRPr="000C754E" w:rsidRDefault="00AD2E43" w:rsidP="00976313">
      <w:pPr>
        <w:pStyle w:val="ListParagraph"/>
        <w:numPr>
          <w:ilvl w:val="2"/>
          <w:numId w:val="5"/>
        </w:numPr>
        <w:rPr>
          <w:rFonts w:ascii="Times New Roman" w:hAnsi="Times New Roman"/>
          <w:b/>
          <w:sz w:val="24"/>
          <w:szCs w:val="24"/>
        </w:rPr>
      </w:pPr>
      <w:r w:rsidRPr="000C754E">
        <w:rPr>
          <w:rFonts w:ascii="Times New Roman" w:hAnsi="Times New Roman"/>
          <w:sz w:val="24"/>
          <w:szCs w:val="24"/>
        </w:rPr>
        <w:t>Keep a media relations calendar with important community meetings and events.</w:t>
      </w:r>
    </w:p>
    <w:p w14:paraId="5420F0EF" w14:textId="77777777" w:rsidR="00AD2E43" w:rsidRPr="000C754E" w:rsidRDefault="00AD2E43" w:rsidP="00976313">
      <w:pPr>
        <w:pStyle w:val="ListParagraph"/>
        <w:numPr>
          <w:ilvl w:val="2"/>
          <w:numId w:val="5"/>
        </w:numPr>
        <w:rPr>
          <w:rFonts w:ascii="Times New Roman" w:hAnsi="Times New Roman"/>
          <w:sz w:val="24"/>
          <w:szCs w:val="24"/>
        </w:rPr>
      </w:pPr>
      <w:r w:rsidRPr="000C754E">
        <w:rPr>
          <w:rFonts w:ascii="Times New Roman" w:hAnsi="Times New Roman"/>
          <w:sz w:val="24"/>
          <w:szCs w:val="24"/>
        </w:rPr>
        <w:t>Develop strategy for representing your agency at community events.</w:t>
      </w:r>
    </w:p>
    <w:p w14:paraId="0EC7F63D" w14:textId="77777777" w:rsidR="00AD2E43" w:rsidRPr="000C754E" w:rsidRDefault="00AD2E43" w:rsidP="00976313">
      <w:pPr>
        <w:pStyle w:val="ListParagraph"/>
        <w:numPr>
          <w:ilvl w:val="2"/>
          <w:numId w:val="5"/>
        </w:numPr>
        <w:rPr>
          <w:rFonts w:ascii="Times New Roman" w:hAnsi="Times New Roman"/>
          <w:sz w:val="24"/>
          <w:szCs w:val="24"/>
        </w:rPr>
      </w:pPr>
      <w:r w:rsidRPr="000C754E">
        <w:rPr>
          <w:rFonts w:ascii="Times New Roman" w:hAnsi="Times New Roman"/>
          <w:sz w:val="24"/>
          <w:szCs w:val="24"/>
        </w:rPr>
        <w:t>Coordinate and keep in constant contact with community leaders.</w:t>
      </w:r>
    </w:p>
    <w:p w14:paraId="283E4DD7" w14:textId="77777777" w:rsidR="00AD2E43" w:rsidRDefault="00AD2E43" w:rsidP="00AD2E43">
      <w:pPr>
        <w:pStyle w:val="ListParagraph"/>
        <w:rPr>
          <w:rFonts w:ascii="Times New Roman" w:hAnsi="Times New Roman"/>
          <w:sz w:val="24"/>
          <w:szCs w:val="24"/>
        </w:rPr>
      </w:pPr>
    </w:p>
    <w:p w14:paraId="793CF61C" w14:textId="77777777" w:rsidR="00AD2E43" w:rsidRPr="000C754E" w:rsidRDefault="00AD2E43" w:rsidP="00976313">
      <w:pPr>
        <w:pStyle w:val="ListParagraph"/>
        <w:numPr>
          <w:ilvl w:val="1"/>
          <w:numId w:val="5"/>
        </w:numPr>
        <w:rPr>
          <w:rFonts w:ascii="Times New Roman" w:hAnsi="Times New Roman"/>
          <w:b/>
          <w:sz w:val="24"/>
          <w:szCs w:val="24"/>
        </w:rPr>
      </w:pPr>
      <w:r w:rsidRPr="000C754E">
        <w:rPr>
          <w:rFonts w:ascii="Times New Roman" w:hAnsi="Times New Roman"/>
          <w:b/>
          <w:sz w:val="24"/>
          <w:szCs w:val="24"/>
        </w:rPr>
        <w:t>Media Relations</w:t>
      </w:r>
    </w:p>
    <w:p w14:paraId="32BA9B8A" w14:textId="77777777" w:rsidR="00AD2E43" w:rsidRPr="00102C85" w:rsidRDefault="00AD2E43" w:rsidP="00AD2E43">
      <w:pPr>
        <w:pStyle w:val="ListParagraph"/>
        <w:ind w:left="540"/>
        <w:rPr>
          <w:rFonts w:ascii="Times New Roman" w:hAnsi="Times New Roman"/>
          <w:b/>
          <w:sz w:val="24"/>
          <w:szCs w:val="24"/>
        </w:rPr>
      </w:pPr>
    </w:p>
    <w:p w14:paraId="3BEDD147"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Keep an up-to-date list of media contacts.</w:t>
      </w:r>
    </w:p>
    <w:p w14:paraId="2D8269F6"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Respond to all media requests within 24 hours or less.</w:t>
      </w:r>
    </w:p>
    <w:p w14:paraId="7F27BBAF"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Reach out to targeted media contacts to promote agency messages, events and news.</w:t>
      </w:r>
    </w:p>
    <w:p w14:paraId="3258270E"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 xml:space="preserve">Conduct all media relations activities with a focus on honesty and an ethic of serving the media </w:t>
      </w:r>
      <w:r w:rsidRPr="00546110">
        <w:rPr>
          <w:rFonts w:ascii="Times New Roman" w:hAnsi="Times New Roman"/>
          <w:i/>
          <w:sz w:val="24"/>
          <w:szCs w:val="24"/>
        </w:rPr>
        <w:t>in addition to</w:t>
      </w:r>
      <w:r w:rsidRPr="00546110">
        <w:rPr>
          <w:rFonts w:ascii="Times New Roman" w:hAnsi="Times New Roman"/>
          <w:sz w:val="24"/>
          <w:szCs w:val="24"/>
        </w:rPr>
        <w:t xml:space="preserve"> your agency. </w:t>
      </w:r>
    </w:p>
    <w:p w14:paraId="7ADF0EF0"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Position yourself as a resource for your local, state and national media contacts.</w:t>
      </w:r>
    </w:p>
    <w:p w14:paraId="5A4CF8A2" w14:textId="77777777" w:rsidR="00AD2E43" w:rsidRPr="00102C85" w:rsidRDefault="00AD2E43" w:rsidP="00AD2E43">
      <w:pPr>
        <w:pStyle w:val="ListParagraph"/>
        <w:rPr>
          <w:rFonts w:ascii="Times New Roman" w:hAnsi="Times New Roman"/>
          <w:sz w:val="24"/>
          <w:szCs w:val="24"/>
        </w:rPr>
      </w:pPr>
    </w:p>
    <w:p w14:paraId="55EB4AF9" w14:textId="77777777" w:rsidR="00AD2E43" w:rsidRPr="00546110" w:rsidRDefault="00AD2E43" w:rsidP="00976313">
      <w:pPr>
        <w:pStyle w:val="ListParagraph"/>
        <w:numPr>
          <w:ilvl w:val="1"/>
          <w:numId w:val="5"/>
        </w:numPr>
        <w:rPr>
          <w:rFonts w:ascii="Times New Roman" w:hAnsi="Times New Roman"/>
          <w:b/>
          <w:sz w:val="24"/>
          <w:szCs w:val="24"/>
        </w:rPr>
      </w:pPr>
      <w:r w:rsidRPr="00546110">
        <w:rPr>
          <w:rFonts w:ascii="Times New Roman" w:hAnsi="Times New Roman"/>
          <w:b/>
          <w:sz w:val="24"/>
          <w:szCs w:val="24"/>
        </w:rPr>
        <w:t xml:space="preserve">Crisis Media Relations </w:t>
      </w:r>
    </w:p>
    <w:p w14:paraId="3EA8106B" w14:textId="77777777" w:rsidR="00AD2E43" w:rsidRPr="00102C85" w:rsidRDefault="00AD2E43" w:rsidP="00AD2E43">
      <w:pPr>
        <w:pStyle w:val="ListParagraph"/>
        <w:ind w:left="540"/>
        <w:rPr>
          <w:rFonts w:ascii="Times New Roman" w:hAnsi="Times New Roman"/>
          <w:sz w:val="24"/>
          <w:szCs w:val="24"/>
        </w:rPr>
      </w:pPr>
    </w:p>
    <w:p w14:paraId="508AAA2B"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Respond to crisis media events with professionalism and immediacy.</w:t>
      </w:r>
    </w:p>
    <w:p w14:paraId="72AF1088"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Keep ongoing relationships with media in anticipation of crisis events.</w:t>
      </w:r>
    </w:p>
    <w:p w14:paraId="411A143D"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Coordinate crisis media response between agencies and other responsible parties.</w:t>
      </w:r>
    </w:p>
    <w:p w14:paraId="2087321E" w14:textId="77777777" w:rsidR="00AD2E43" w:rsidRPr="00102C85" w:rsidRDefault="00AD2E43" w:rsidP="00AD2E43">
      <w:pPr>
        <w:pStyle w:val="ListParagraph"/>
        <w:rPr>
          <w:rFonts w:ascii="Times New Roman" w:hAnsi="Times New Roman"/>
          <w:sz w:val="24"/>
          <w:szCs w:val="24"/>
        </w:rPr>
      </w:pPr>
    </w:p>
    <w:p w14:paraId="7D9A6716" w14:textId="77777777" w:rsidR="00AD2E43" w:rsidRPr="00546110" w:rsidRDefault="00AD2E43" w:rsidP="00976313">
      <w:pPr>
        <w:pStyle w:val="ListParagraph"/>
        <w:numPr>
          <w:ilvl w:val="1"/>
          <w:numId w:val="5"/>
        </w:numPr>
        <w:rPr>
          <w:rFonts w:ascii="Times New Roman" w:hAnsi="Times New Roman"/>
          <w:b/>
          <w:sz w:val="24"/>
          <w:szCs w:val="24"/>
        </w:rPr>
      </w:pPr>
      <w:r w:rsidRPr="00546110">
        <w:rPr>
          <w:rFonts w:ascii="Times New Roman" w:hAnsi="Times New Roman"/>
          <w:b/>
          <w:sz w:val="24"/>
          <w:szCs w:val="24"/>
        </w:rPr>
        <w:t>Maintain resources for photography, video, blogging, journalism and other specialty fields</w:t>
      </w:r>
    </w:p>
    <w:p w14:paraId="2771AE0E" w14:textId="77777777" w:rsidR="00AD2E43" w:rsidRPr="00102C85" w:rsidRDefault="00AD2E43" w:rsidP="00AD2E43">
      <w:pPr>
        <w:pStyle w:val="ListParagraph"/>
        <w:ind w:left="540"/>
        <w:rPr>
          <w:rFonts w:ascii="Times New Roman" w:hAnsi="Times New Roman"/>
          <w:sz w:val="24"/>
          <w:szCs w:val="24"/>
        </w:rPr>
      </w:pPr>
    </w:p>
    <w:p w14:paraId="4F2F1AB0"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lastRenderedPageBreak/>
        <w:t xml:space="preserve">As a public relations professional, you should have a high degree of expertise in at least one area of public relations in addition to media relations, specialties such as acting as a videographer, photographer, blogger or writer.  </w:t>
      </w:r>
    </w:p>
    <w:p w14:paraId="5D1FB657"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 xml:space="preserve">Not every public affairs specialist has high competence in every field, so ensure that your team has covered all the basic media and technical skills </w:t>
      </w:r>
      <w:r w:rsidRPr="00546110">
        <w:rPr>
          <w:rFonts w:ascii="Times New Roman" w:hAnsi="Times New Roman"/>
          <w:i/>
          <w:sz w:val="24"/>
          <w:szCs w:val="24"/>
        </w:rPr>
        <w:t>or</w:t>
      </w:r>
      <w:r w:rsidRPr="00546110">
        <w:rPr>
          <w:rFonts w:ascii="Times New Roman" w:hAnsi="Times New Roman"/>
          <w:sz w:val="24"/>
          <w:szCs w:val="24"/>
        </w:rPr>
        <w:t xml:space="preserve"> have vendors in place to meet this need. </w:t>
      </w:r>
    </w:p>
    <w:p w14:paraId="24A310BB" w14:textId="77777777" w:rsidR="00AD2E43" w:rsidRPr="00102C85" w:rsidRDefault="00AD2E43" w:rsidP="00AD2E43">
      <w:pPr>
        <w:pStyle w:val="ListParagraph"/>
        <w:rPr>
          <w:rFonts w:ascii="Times New Roman" w:hAnsi="Times New Roman"/>
          <w:sz w:val="24"/>
          <w:szCs w:val="24"/>
        </w:rPr>
      </w:pPr>
    </w:p>
    <w:p w14:paraId="1EC5A9B5" w14:textId="77777777" w:rsidR="00AD2E43" w:rsidRPr="00546110" w:rsidRDefault="00AD2E43" w:rsidP="00976313">
      <w:pPr>
        <w:pStyle w:val="ListParagraph"/>
        <w:numPr>
          <w:ilvl w:val="1"/>
          <w:numId w:val="5"/>
        </w:numPr>
        <w:rPr>
          <w:rFonts w:ascii="Times New Roman" w:hAnsi="Times New Roman"/>
          <w:sz w:val="24"/>
          <w:szCs w:val="24"/>
        </w:rPr>
      </w:pPr>
      <w:r w:rsidRPr="00546110">
        <w:rPr>
          <w:rFonts w:ascii="Times New Roman" w:hAnsi="Times New Roman"/>
          <w:b/>
          <w:sz w:val="24"/>
          <w:szCs w:val="24"/>
        </w:rPr>
        <w:t>Conduct and maintain social media outreach</w:t>
      </w:r>
    </w:p>
    <w:p w14:paraId="200C3B14" w14:textId="77777777" w:rsidR="00AD2E43" w:rsidRPr="00102C85" w:rsidRDefault="00AD2E43" w:rsidP="00AD2E43">
      <w:pPr>
        <w:pStyle w:val="ListParagraph"/>
        <w:ind w:left="540"/>
        <w:rPr>
          <w:rFonts w:ascii="Times New Roman" w:hAnsi="Times New Roman"/>
          <w:sz w:val="24"/>
          <w:szCs w:val="24"/>
        </w:rPr>
      </w:pPr>
    </w:p>
    <w:p w14:paraId="10433C32" w14:textId="77777777" w:rsidR="00AD2E43" w:rsidRP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Social media is no longer “an option.” Reach out to customers directly using some type of social media, based on your agencies policies and needs.</w:t>
      </w:r>
    </w:p>
    <w:p w14:paraId="7E68FA0A" w14:textId="77777777" w:rsidR="00546110" w:rsidRDefault="00AD2E43"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Maintain an active and engaged social media posture, posting often and responding to constituent posts.</w:t>
      </w:r>
      <w:r w:rsidR="00546110">
        <w:rPr>
          <w:rFonts w:ascii="Times New Roman" w:hAnsi="Times New Roman"/>
          <w:sz w:val="24"/>
          <w:szCs w:val="24"/>
        </w:rPr>
        <w:br/>
      </w:r>
    </w:p>
    <w:p w14:paraId="1C4D5476" w14:textId="77777777" w:rsidR="00546110" w:rsidRPr="00546110" w:rsidRDefault="00E73E49" w:rsidP="00B17730">
      <w:pPr>
        <w:pStyle w:val="ListParagraph"/>
        <w:ind w:left="360"/>
        <w:jc w:val="center"/>
        <w:rPr>
          <w:rFonts w:ascii="Times New Roman" w:hAnsi="Times New Roman"/>
          <w:sz w:val="24"/>
          <w:szCs w:val="24"/>
        </w:rPr>
      </w:pPr>
      <w:r>
        <w:rPr>
          <w:rFonts w:ascii="Times New Roman" w:hAnsi="Times New Roman"/>
          <w:b/>
          <w:sz w:val="28"/>
          <w:szCs w:val="28"/>
        </w:rPr>
        <w:br/>
      </w:r>
      <w:r w:rsidR="00546110" w:rsidRPr="00546110">
        <w:rPr>
          <w:rFonts w:ascii="Times New Roman" w:hAnsi="Times New Roman"/>
          <w:b/>
          <w:sz w:val="28"/>
          <w:szCs w:val="28"/>
        </w:rPr>
        <w:t>Domain #7: Boating Safety Education</w:t>
      </w:r>
      <w:r w:rsidR="00546110">
        <w:rPr>
          <w:rFonts w:ascii="Times New Roman" w:hAnsi="Times New Roman"/>
          <w:b/>
          <w:sz w:val="28"/>
          <w:szCs w:val="28"/>
        </w:rPr>
        <w:br/>
      </w:r>
    </w:p>
    <w:p w14:paraId="24CF1EB8" w14:textId="77777777" w:rsidR="00976313" w:rsidRPr="00976313" w:rsidRDefault="00976313" w:rsidP="00976313">
      <w:pPr>
        <w:pStyle w:val="ListParagraph"/>
        <w:numPr>
          <w:ilvl w:val="0"/>
          <w:numId w:val="5"/>
        </w:numPr>
        <w:rPr>
          <w:rFonts w:ascii="Times New Roman" w:hAnsi="Times New Roman"/>
          <w:b/>
          <w:vanish/>
          <w:sz w:val="24"/>
          <w:szCs w:val="24"/>
        </w:rPr>
      </w:pPr>
    </w:p>
    <w:p w14:paraId="5DADEC09" w14:textId="4FD47667" w:rsidR="00546110" w:rsidRPr="00546110" w:rsidRDefault="00546110" w:rsidP="00976313">
      <w:pPr>
        <w:pStyle w:val="ListParagraph"/>
        <w:numPr>
          <w:ilvl w:val="1"/>
          <w:numId w:val="5"/>
        </w:numPr>
        <w:rPr>
          <w:rFonts w:ascii="Times New Roman" w:hAnsi="Times New Roman"/>
          <w:sz w:val="24"/>
          <w:szCs w:val="24"/>
        </w:rPr>
      </w:pPr>
      <w:r w:rsidRPr="00546110">
        <w:rPr>
          <w:rFonts w:ascii="Times New Roman" w:hAnsi="Times New Roman"/>
          <w:b/>
          <w:sz w:val="24"/>
          <w:szCs w:val="24"/>
        </w:rPr>
        <w:t>Develop and Implement Appropriate Course Delivery System</w:t>
      </w:r>
    </w:p>
    <w:p w14:paraId="744505CF" w14:textId="77777777" w:rsidR="00546110" w:rsidRPr="00D7655C" w:rsidRDefault="00546110" w:rsidP="00546110">
      <w:pPr>
        <w:pStyle w:val="ListParagraph"/>
        <w:ind w:left="540"/>
        <w:rPr>
          <w:rFonts w:ascii="Times New Roman" w:hAnsi="Times New Roman"/>
          <w:sz w:val="24"/>
          <w:szCs w:val="24"/>
        </w:rPr>
      </w:pPr>
    </w:p>
    <w:p w14:paraId="16FCCFA9" w14:textId="77777777" w:rsidR="00546110" w:rsidRPr="00546110" w:rsidRDefault="00546110"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Determine the overall goal for a course including identification of ways to evaluate success.</w:t>
      </w:r>
    </w:p>
    <w:p w14:paraId="7BB74ACD" w14:textId="77777777" w:rsidR="00546110" w:rsidRPr="00546110" w:rsidRDefault="00546110"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Identify target students and community base</w:t>
      </w:r>
      <w:r>
        <w:rPr>
          <w:rFonts w:ascii="Times New Roman" w:hAnsi="Times New Roman"/>
          <w:sz w:val="24"/>
          <w:szCs w:val="24"/>
        </w:rPr>
        <w:t xml:space="preserve">d on risk-assessment and safety </w:t>
      </w:r>
      <w:r w:rsidRPr="00546110">
        <w:rPr>
          <w:rFonts w:ascii="Times New Roman" w:hAnsi="Times New Roman"/>
          <w:sz w:val="24"/>
          <w:szCs w:val="24"/>
        </w:rPr>
        <w:t>concerns.</w:t>
      </w:r>
    </w:p>
    <w:p w14:paraId="41BD9475" w14:textId="77777777" w:rsidR="00546110" w:rsidRPr="00546110" w:rsidRDefault="00546110"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Analyze different delivery options to determine the most appropriate method of delivery for education course(s).</w:t>
      </w:r>
    </w:p>
    <w:p w14:paraId="20F51B41" w14:textId="77777777" w:rsidR="00546110" w:rsidRPr="00546110" w:rsidRDefault="00546110"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 xml:space="preserve">Identify methods to deliver courses, including identification of commercial, public, private, and/or volunteer course partners (see 1.7). </w:t>
      </w:r>
    </w:p>
    <w:p w14:paraId="762362C7" w14:textId="77777777" w:rsidR="00546110" w:rsidRDefault="00546110" w:rsidP="00976313">
      <w:pPr>
        <w:pStyle w:val="ListParagraph"/>
        <w:numPr>
          <w:ilvl w:val="2"/>
          <w:numId w:val="5"/>
        </w:numPr>
        <w:rPr>
          <w:rFonts w:ascii="Times New Roman" w:hAnsi="Times New Roman"/>
          <w:sz w:val="24"/>
          <w:szCs w:val="24"/>
        </w:rPr>
      </w:pPr>
      <w:r w:rsidRPr="00546110">
        <w:rPr>
          <w:rFonts w:ascii="Times New Roman" w:hAnsi="Times New Roman"/>
          <w:sz w:val="24"/>
          <w:szCs w:val="24"/>
        </w:rPr>
        <w:t>Schedule and manage ongoing boating course(s).</w:t>
      </w:r>
      <w:r>
        <w:rPr>
          <w:rFonts w:ascii="Times New Roman" w:hAnsi="Times New Roman"/>
          <w:sz w:val="24"/>
          <w:szCs w:val="24"/>
        </w:rPr>
        <w:br/>
      </w:r>
    </w:p>
    <w:p w14:paraId="46916826" w14:textId="77777777" w:rsidR="00546110" w:rsidRPr="002216A1" w:rsidRDefault="00546110" w:rsidP="00976313">
      <w:pPr>
        <w:pStyle w:val="ListParagraph"/>
        <w:numPr>
          <w:ilvl w:val="1"/>
          <w:numId w:val="5"/>
        </w:numPr>
        <w:rPr>
          <w:rFonts w:ascii="Times New Roman" w:hAnsi="Times New Roman"/>
          <w:sz w:val="24"/>
          <w:szCs w:val="24"/>
        </w:rPr>
      </w:pPr>
      <w:r w:rsidRPr="00546110">
        <w:rPr>
          <w:rFonts w:ascii="Times New Roman" w:hAnsi="Times New Roman"/>
          <w:b/>
          <w:sz w:val="24"/>
          <w:szCs w:val="24"/>
        </w:rPr>
        <w:t>Understand and Utilize National Course and Testing Standards</w:t>
      </w:r>
      <w:r w:rsidR="002216A1">
        <w:rPr>
          <w:rFonts w:ascii="Times New Roman" w:hAnsi="Times New Roman"/>
          <w:b/>
          <w:sz w:val="24"/>
          <w:szCs w:val="24"/>
        </w:rPr>
        <w:br/>
      </w:r>
    </w:p>
    <w:p w14:paraId="53555D62" w14:textId="77777777" w:rsidR="00546110" w:rsidRDefault="00546110" w:rsidP="00976313">
      <w:pPr>
        <w:pStyle w:val="ListParagraph"/>
        <w:numPr>
          <w:ilvl w:val="2"/>
          <w:numId w:val="5"/>
        </w:numPr>
        <w:rPr>
          <w:rFonts w:ascii="Times New Roman" w:hAnsi="Times New Roman"/>
          <w:sz w:val="24"/>
          <w:szCs w:val="24"/>
        </w:rPr>
      </w:pPr>
      <w:r w:rsidRPr="002216A1">
        <w:rPr>
          <w:rFonts w:ascii="Times New Roman" w:hAnsi="Times New Roman"/>
          <w:sz w:val="24"/>
          <w:szCs w:val="24"/>
        </w:rPr>
        <w:t>Describe the benefit of providing courses meeting or exceeding American National Standards.</w:t>
      </w:r>
    </w:p>
    <w:p w14:paraId="0CEC61CE" w14:textId="77777777" w:rsidR="00546110" w:rsidRDefault="00546110" w:rsidP="00976313">
      <w:pPr>
        <w:pStyle w:val="ListParagraph"/>
        <w:numPr>
          <w:ilvl w:val="2"/>
          <w:numId w:val="5"/>
        </w:numPr>
        <w:rPr>
          <w:rFonts w:ascii="Times New Roman" w:hAnsi="Times New Roman"/>
          <w:sz w:val="24"/>
          <w:szCs w:val="24"/>
        </w:rPr>
      </w:pPr>
      <w:r w:rsidRPr="002216A1">
        <w:rPr>
          <w:rFonts w:ascii="Times New Roman" w:hAnsi="Times New Roman"/>
          <w:sz w:val="24"/>
          <w:szCs w:val="24"/>
        </w:rPr>
        <w:t>Locate and understand resources for national boating educatio</w:t>
      </w:r>
      <w:r w:rsidR="002216A1" w:rsidRPr="002216A1">
        <w:rPr>
          <w:rFonts w:ascii="Times New Roman" w:hAnsi="Times New Roman"/>
          <w:sz w:val="24"/>
          <w:szCs w:val="24"/>
        </w:rPr>
        <w:t xml:space="preserve">n standards and    </w:t>
      </w:r>
      <w:r w:rsidR="002216A1" w:rsidRPr="002216A1">
        <w:rPr>
          <w:rFonts w:ascii="Times New Roman" w:hAnsi="Times New Roman"/>
          <w:sz w:val="24"/>
          <w:szCs w:val="24"/>
        </w:rPr>
        <w:br/>
      </w:r>
      <w:r w:rsidRPr="002216A1">
        <w:rPr>
          <w:rFonts w:ascii="Times New Roman" w:hAnsi="Times New Roman"/>
          <w:sz w:val="24"/>
          <w:szCs w:val="24"/>
        </w:rPr>
        <w:t>conformity assessment (including testing standards).</w:t>
      </w:r>
    </w:p>
    <w:p w14:paraId="6370D035" w14:textId="77777777" w:rsidR="00546110" w:rsidRDefault="00546110">
      <w:pPr>
        <w:pStyle w:val="ListParagraph"/>
        <w:numPr>
          <w:ilvl w:val="2"/>
          <w:numId w:val="5"/>
        </w:numPr>
        <w:rPr>
          <w:rFonts w:ascii="Times New Roman" w:hAnsi="Times New Roman"/>
          <w:sz w:val="24"/>
          <w:szCs w:val="24"/>
        </w:rPr>
      </w:pPr>
      <w:r w:rsidRPr="002216A1">
        <w:rPr>
          <w:rFonts w:ascii="Times New Roman" w:hAnsi="Times New Roman"/>
          <w:sz w:val="24"/>
          <w:szCs w:val="24"/>
        </w:rPr>
        <w:t>Demonstrate knowledge in how to evaluate cour</w:t>
      </w:r>
      <w:r w:rsidR="002216A1">
        <w:rPr>
          <w:rFonts w:ascii="Times New Roman" w:hAnsi="Times New Roman"/>
          <w:sz w:val="24"/>
          <w:szCs w:val="24"/>
        </w:rPr>
        <w:t xml:space="preserve">se materials based on current </w:t>
      </w:r>
      <w:r w:rsidRPr="002216A1">
        <w:rPr>
          <w:rFonts w:ascii="Times New Roman" w:hAnsi="Times New Roman"/>
          <w:sz w:val="24"/>
          <w:szCs w:val="24"/>
        </w:rPr>
        <w:t>national boating education knowledge or skill standards.</w:t>
      </w:r>
    </w:p>
    <w:p w14:paraId="79F0802E" w14:textId="77777777" w:rsidR="00546110" w:rsidRDefault="00546110">
      <w:pPr>
        <w:pStyle w:val="ListParagraph"/>
        <w:numPr>
          <w:ilvl w:val="2"/>
          <w:numId w:val="5"/>
        </w:numPr>
        <w:rPr>
          <w:rFonts w:ascii="Times New Roman" w:hAnsi="Times New Roman"/>
          <w:sz w:val="24"/>
          <w:szCs w:val="24"/>
        </w:rPr>
      </w:pPr>
      <w:r w:rsidRPr="002216A1">
        <w:rPr>
          <w:rFonts w:ascii="Times New Roman" w:hAnsi="Times New Roman"/>
          <w:sz w:val="24"/>
          <w:szCs w:val="24"/>
        </w:rPr>
        <w:t>Demonstrate the ability to write test questio</w:t>
      </w:r>
      <w:r w:rsidR="002216A1">
        <w:rPr>
          <w:rFonts w:ascii="Times New Roman" w:hAnsi="Times New Roman"/>
          <w:sz w:val="24"/>
          <w:szCs w:val="24"/>
        </w:rPr>
        <w:t xml:space="preserve">ns which conform to NASBLA </w:t>
      </w:r>
      <w:r w:rsidRPr="002216A1">
        <w:rPr>
          <w:rFonts w:ascii="Times New Roman" w:hAnsi="Times New Roman"/>
          <w:sz w:val="24"/>
          <w:szCs w:val="24"/>
        </w:rPr>
        <w:t xml:space="preserve">testing standards including the ability to revise questions based on these testing  </w:t>
      </w:r>
      <w:r w:rsidRPr="002216A1">
        <w:rPr>
          <w:rFonts w:ascii="Times New Roman" w:hAnsi="Times New Roman"/>
          <w:sz w:val="24"/>
          <w:szCs w:val="24"/>
        </w:rPr>
        <w:br/>
        <w:t>standards.</w:t>
      </w:r>
    </w:p>
    <w:p w14:paraId="1A725960" w14:textId="77777777" w:rsidR="00546110" w:rsidRDefault="00546110">
      <w:pPr>
        <w:pStyle w:val="ListParagraph"/>
        <w:numPr>
          <w:ilvl w:val="2"/>
          <w:numId w:val="5"/>
        </w:numPr>
        <w:rPr>
          <w:rFonts w:ascii="Times New Roman" w:hAnsi="Times New Roman"/>
          <w:sz w:val="24"/>
          <w:szCs w:val="24"/>
        </w:rPr>
      </w:pPr>
      <w:r w:rsidRPr="002216A1">
        <w:rPr>
          <w:rFonts w:ascii="Times New Roman" w:hAnsi="Times New Roman"/>
          <w:sz w:val="24"/>
          <w:szCs w:val="24"/>
        </w:rPr>
        <w:lastRenderedPageBreak/>
        <w:t>Demonstrate an understanding of the role of voluntary consensus bodies [such as the Education Standards Panel (ESP)] in the development of an American National Standard.</w:t>
      </w:r>
    </w:p>
    <w:p w14:paraId="2FDB8AAC" w14:textId="77777777" w:rsidR="00546110" w:rsidRPr="002216A1" w:rsidRDefault="00546110">
      <w:pPr>
        <w:pStyle w:val="ListParagraph"/>
        <w:numPr>
          <w:ilvl w:val="2"/>
          <w:numId w:val="5"/>
        </w:numPr>
        <w:rPr>
          <w:rFonts w:ascii="Times New Roman" w:hAnsi="Times New Roman"/>
          <w:sz w:val="24"/>
          <w:szCs w:val="24"/>
        </w:rPr>
      </w:pPr>
      <w:r w:rsidRPr="002216A1">
        <w:rPr>
          <w:rFonts w:ascii="Times New Roman" w:hAnsi="Times New Roman"/>
          <w:sz w:val="24"/>
          <w:szCs w:val="24"/>
        </w:rPr>
        <w:t>Understand how to provide skill-based curricula to the powerboating community.</w:t>
      </w:r>
    </w:p>
    <w:p w14:paraId="1463B750" w14:textId="77777777" w:rsidR="00546110" w:rsidRPr="00D7655C" w:rsidRDefault="00546110" w:rsidP="00546110">
      <w:pPr>
        <w:pStyle w:val="ListParagraph"/>
        <w:rPr>
          <w:rFonts w:ascii="Times New Roman" w:hAnsi="Times New Roman"/>
          <w:sz w:val="24"/>
          <w:szCs w:val="24"/>
        </w:rPr>
      </w:pPr>
    </w:p>
    <w:p w14:paraId="507C2ED6" w14:textId="77777777" w:rsidR="00546110" w:rsidRPr="002216A1" w:rsidRDefault="00546110" w:rsidP="00976313">
      <w:pPr>
        <w:pStyle w:val="ListParagraph"/>
        <w:numPr>
          <w:ilvl w:val="1"/>
          <w:numId w:val="5"/>
        </w:numPr>
        <w:rPr>
          <w:rFonts w:ascii="Times New Roman" w:hAnsi="Times New Roman"/>
          <w:b/>
          <w:sz w:val="24"/>
          <w:szCs w:val="24"/>
        </w:rPr>
      </w:pPr>
      <w:r w:rsidRPr="002216A1">
        <w:rPr>
          <w:rFonts w:ascii="Times New Roman" w:hAnsi="Times New Roman"/>
          <w:b/>
          <w:sz w:val="24"/>
          <w:szCs w:val="24"/>
        </w:rPr>
        <w:t>Understand the conformity assessment process for national boating standards</w:t>
      </w:r>
    </w:p>
    <w:p w14:paraId="471D991D" w14:textId="77777777" w:rsidR="00546110" w:rsidRPr="00D7655C" w:rsidRDefault="00546110" w:rsidP="00546110">
      <w:pPr>
        <w:pStyle w:val="ListParagraph"/>
        <w:ind w:left="540"/>
        <w:rPr>
          <w:rFonts w:ascii="Times New Roman" w:hAnsi="Times New Roman"/>
          <w:sz w:val="24"/>
          <w:szCs w:val="24"/>
        </w:rPr>
      </w:pPr>
    </w:p>
    <w:p w14:paraId="5587D16A" w14:textId="77777777" w:rsidR="00546110" w:rsidRDefault="00546110" w:rsidP="00976313">
      <w:pPr>
        <w:pStyle w:val="ListParagraph"/>
        <w:numPr>
          <w:ilvl w:val="2"/>
          <w:numId w:val="5"/>
        </w:numPr>
        <w:rPr>
          <w:rFonts w:ascii="Times New Roman" w:hAnsi="Times New Roman"/>
          <w:sz w:val="24"/>
          <w:szCs w:val="24"/>
        </w:rPr>
      </w:pPr>
      <w:r w:rsidRPr="002216A1">
        <w:rPr>
          <w:rFonts w:ascii="Times New Roman" w:hAnsi="Times New Roman"/>
          <w:sz w:val="24"/>
          <w:szCs w:val="24"/>
        </w:rPr>
        <w:t>Demonstrate knowledge of how to design a course which conforms to national boating education standards (see 1.1-1.2)</w:t>
      </w:r>
    </w:p>
    <w:p w14:paraId="5679AE37" w14:textId="77777777" w:rsidR="00546110" w:rsidRDefault="00546110" w:rsidP="00976313">
      <w:pPr>
        <w:pStyle w:val="ListParagraph"/>
        <w:numPr>
          <w:ilvl w:val="2"/>
          <w:numId w:val="5"/>
        </w:numPr>
        <w:rPr>
          <w:rFonts w:ascii="Times New Roman" w:hAnsi="Times New Roman"/>
          <w:sz w:val="24"/>
          <w:szCs w:val="24"/>
        </w:rPr>
      </w:pPr>
      <w:r w:rsidRPr="002216A1">
        <w:rPr>
          <w:rFonts w:ascii="Times New Roman" w:hAnsi="Times New Roman"/>
          <w:sz w:val="24"/>
          <w:szCs w:val="24"/>
        </w:rPr>
        <w:t xml:space="preserve">Demonstrate knowledge of how to prepare course for the conformity assessment process by NASBLA. </w:t>
      </w:r>
    </w:p>
    <w:p w14:paraId="151D649A" w14:textId="77777777" w:rsidR="00546110" w:rsidRDefault="00546110" w:rsidP="00976313">
      <w:pPr>
        <w:pStyle w:val="ListParagraph"/>
        <w:numPr>
          <w:ilvl w:val="2"/>
          <w:numId w:val="5"/>
        </w:numPr>
        <w:rPr>
          <w:rFonts w:ascii="Times New Roman" w:hAnsi="Times New Roman"/>
          <w:sz w:val="24"/>
          <w:szCs w:val="24"/>
        </w:rPr>
      </w:pPr>
      <w:r w:rsidRPr="002216A1">
        <w:rPr>
          <w:rFonts w:ascii="Times New Roman" w:hAnsi="Times New Roman"/>
          <w:sz w:val="24"/>
          <w:szCs w:val="24"/>
        </w:rPr>
        <w:t>Demonstrate how to engage partners, agencies and organizations in course preparation including design, delivery, and evaluation.</w:t>
      </w:r>
      <w:r w:rsidR="002216A1">
        <w:rPr>
          <w:rFonts w:ascii="Times New Roman" w:hAnsi="Times New Roman"/>
          <w:sz w:val="24"/>
          <w:szCs w:val="24"/>
        </w:rPr>
        <w:br/>
      </w:r>
    </w:p>
    <w:p w14:paraId="23A91BA6" w14:textId="77777777" w:rsidR="00546110" w:rsidRPr="002216A1" w:rsidRDefault="00546110" w:rsidP="00976313">
      <w:pPr>
        <w:pStyle w:val="ListParagraph"/>
        <w:numPr>
          <w:ilvl w:val="1"/>
          <w:numId w:val="5"/>
        </w:numPr>
        <w:rPr>
          <w:rFonts w:ascii="Times New Roman" w:hAnsi="Times New Roman"/>
          <w:sz w:val="24"/>
          <w:szCs w:val="24"/>
        </w:rPr>
      </w:pPr>
      <w:r w:rsidRPr="002216A1">
        <w:rPr>
          <w:rFonts w:ascii="Times New Roman" w:hAnsi="Times New Roman"/>
          <w:b/>
          <w:sz w:val="24"/>
          <w:szCs w:val="24"/>
        </w:rPr>
        <w:t>Understand the greater Boating Education Community</w:t>
      </w:r>
    </w:p>
    <w:p w14:paraId="29966F85" w14:textId="77777777" w:rsidR="00546110" w:rsidRPr="00D7655C" w:rsidRDefault="00546110" w:rsidP="00546110">
      <w:pPr>
        <w:pStyle w:val="ListParagraph"/>
        <w:ind w:left="540"/>
        <w:rPr>
          <w:rFonts w:ascii="Times New Roman" w:hAnsi="Times New Roman"/>
          <w:sz w:val="24"/>
          <w:szCs w:val="24"/>
        </w:rPr>
      </w:pPr>
      <w:r w:rsidRPr="00D7655C">
        <w:rPr>
          <w:rFonts w:ascii="Times New Roman" w:hAnsi="Times New Roman"/>
          <w:sz w:val="24"/>
          <w:szCs w:val="24"/>
        </w:rPr>
        <w:t xml:space="preserve"> </w:t>
      </w:r>
    </w:p>
    <w:p w14:paraId="0B410E59" w14:textId="77777777" w:rsidR="00546110" w:rsidRPr="00D7655C"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 xml:space="preserve">Identify national components of the boating education and training community </w:t>
      </w:r>
      <w:r>
        <w:rPr>
          <w:rFonts w:ascii="Times New Roman" w:hAnsi="Times New Roman"/>
          <w:sz w:val="24"/>
          <w:szCs w:val="24"/>
        </w:rPr>
        <w:br/>
      </w:r>
      <w:r w:rsidRPr="00D7655C">
        <w:rPr>
          <w:rFonts w:ascii="Times New Roman" w:hAnsi="Times New Roman"/>
          <w:sz w:val="24"/>
          <w:szCs w:val="24"/>
        </w:rPr>
        <w:t>including the key roles each organization fills.</w:t>
      </w:r>
    </w:p>
    <w:p w14:paraId="59D01551" w14:textId="77777777" w:rsidR="00546110" w:rsidRPr="00D7655C"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Demonstrate understanding of how to participate in community educator peer groups, such as the Boating Education Advisory Panel (BEAP).</w:t>
      </w:r>
    </w:p>
    <w:p w14:paraId="1ECEABFB" w14:textId="77777777" w:rsidR="00546110" w:rsidRPr="00D7655C"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Identify how to contribute to boating education or interest groups, such as the U.S. Coast Guard Auxiliary (USCG Aux),</w:t>
      </w:r>
      <w:r>
        <w:rPr>
          <w:rFonts w:ascii="Times New Roman" w:hAnsi="Times New Roman"/>
          <w:sz w:val="24"/>
          <w:szCs w:val="24"/>
        </w:rPr>
        <w:t xml:space="preserve"> United States Power Squadrons (USPS),</w:t>
      </w:r>
      <w:r w:rsidRPr="00D7655C">
        <w:rPr>
          <w:rFonts w:ascii="Times New Roman" w:hAnsi="Times New Roman"/>
          <w:sz w:val="24"/>
          <w:szCs w:val="24"/>
        </w:rPr>
        <w:t xml:space="preserve"> the National Safe Boating Council (NSBC), the American Canoe Association (ACA) or </w:t>
      </w:r>
      <w:r w:rsidRPr="00D7655C">
        <w:rPr>
          <w:rFonts w:ascii="Times New Roman" w:hAnsi="Times New Roman"/>
          <w:i/>
          <w:sz w:val="24"/>
          <w:szCs w:val="24"/>
        </w:rPr>
        <w:t>other</w:t>
      </w:r>
      <w:r w:rsidRPr="00D7655C">
        <w:rPr>
          <w:rFonts w:ascii="Times New Roman" w:hAnsi="Times New Roman"/>
          <w:sz w:val="24"/>
          <w:szCs w:val="24"/>
        </w:rPr>
        <w:t xml:space="preserve"> boating education organization.</w:t>
      </w:r>
    </w:p>
    <w:p w14:paraId="79A870B5" w14:textId="77777777" w:rsidR="00546110"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 xml:space="preserve">Demonstrate participation and continued involvement in one or more local, regional or national boating education interest group.  </w:t>
      </w:r>
      <w:r w:rsidR="005C7A04">
        <w:rPr>
          <w:rFonts w:ascii="Times New Roman" w:hAnsi="Times New Roman"/>
          <w:sz w:val="24"/>
          <w:szCs w:val="24"/>
        </w:rPr>
        <w:br/>
      </w:r>
    </w:p>
    <w:p w14:paraId="4DF8B641" w14:textId="77777777" w:rsidR="00546110" w:rsidRPr="005C7A04" w:rsidRDefault="00546110" w:rsidP="00976313">
      <w:pPr>
        <w:pStyle w:val="ListParagraph"/>
        <w:numPr>
          <w:ilvl w:val="1"/>
          <w:numId w:val="5"/>
        </w:numPr>
        <w:rPr>
          <w:rFonts w:ascii="Times New Roman" w:hAnsi="Times New Roman"/>
          <w:sz w:val="24"/>
          <w:szCs w:val="24"/>
        </w:rPr>
      </w:pPr>
      <w:r w:rsidRPr="005C7A04">
        <w:rPr>
          <w:rFonts w:ascii="Times New Roman" w:hAnsi="Times New Roman"/>
          <w:b/>
          <w:sz w:val="24"/>
          <w:szCs w:val="24"/>
        </w:rPr>
        <w:t>Understand Common Boating Issues</w:t>
      </w:r>
    </w:p>
    <w:p w14:paraId="5974C809" w14:textId="77777777" w:rsidR="00546110" w:rsidRPr="00020693" w:rsidRDefault="00546110" w:rsidP="00546110">
      <w:pPr>
        <w:pStyle w:val="ListParagraph"/>
        <w:ind w:left="540"/>
        <w:rPr>
          <w:rFonts w:ascii="Times New Roman" w:hAnsi="Times New Roman"/>
          <w:b/>
          <w:sz w:val="24"/>
          <w:szCs w:val="24"/>
        </w:rPr>
      </w:pPr>
    </w:p>
    <w:p w14:paraId="702AD4BD" w14:textId="77777777" w:rsidR="00546110" w:rsidRPr="00D7655C"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Know how to locate and use Coast Guard stati</w:t>
      </w:r>
      <w:r w:rsidR="005C7A04">
        <w:rPr>
          <w:rFonts w:ascii="Times New Roman" w:hAnsi="Times New Roman"/>
          <w:sz w:val="24"/>
          <w:szCs w:val="24"/>
        </w:rPr>
        <w:t>stics on boating fatalities and</w:t>
      </w:r>
      <w:r>
        <w:rPr>
          <w:rFonts w:ascii="Times New Roman" w:hAnsi="Times New Roman"/>
          <w:sz w:val="24"/>
          <w:szCs w:val="24"/>
        </w:rPr>
        <w:t xml:space="preserve"> </w:t>
      </w:r>
      <w:r w:rsidRPr="00D7655C">
        <w:rPr>
          <w:rFonts w:ascii="Times New Roman" w:hAnsi="Times New Roman"/>
          <w:sz w:val="24"/>
          <w:szCs w:val="24"/>
        </w:rPr>
        <w:t>accidents.</w:t>
      </w:r>
    </w:p>
    <w:p w14:paraId="36303DD6" w14:textId="77777777" w:rsidR="00546110" w:rsidRPr="00D7655C"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Understand and be able to explain the latest technology and industry developments for life jackets (PFDs), including inflatable, inherently buoyant, and throwable devices.</w:t>
      </w:r>
    </w:p>
    <w:p w14:paraId="73C11939" w14:textId="77777777" w:rsidR="00546110" w:rsidRPr="00D7655C"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 xml:space="preserve">Understand the impact of alcohol use in the recreational boating environment based on the latest statistics on accidents and fatal accidents. </w:t>
      </w:r>
    </w:p>
    <w:p w14:paraId="51F1A1C8" w14:textId="77777777" w:rsidR="00546110" w:rsidRPr="00D7655C"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Understand the role of cold water immersion, carbon monoxide, and other risk-factors directly impacting recreational boating.</w:t>
      </w:r>
    </w:p>
    <w:p w14:paraId="3DD85C15" w14:textId="77777777" w:rsidR="00546110" w:rsidRPr="00D7655C"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lastRenderedPageBreak/>
        <w:t>Identify emerging trends in boating safety education.</w:t>
      </w:r>
    </w:p>
    <w:p w14:paraId="30517715" w14:textId="77777777" w:rsidR="00546110"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Describe and explain the most current thinking on safe boating education based on research and analytical reports.</w:t>
      </w:r>
      <w:r w:rsidR="005C7A04">
        <w:rPr>
          <w:rFonts w:ascii="Times New Roman" w:hAnsi="Times New Roman"/>
          <w:sz w:val="24"/>
          <w:szCs w:val="24"/>
        </w:rPr>
        <w:br/>
      </w:r>
    </w:p>
    <w:p w14:paraId="40523838" w14:textId="77777777" w:rsidR="00546110" w:rsidRPr="005C7A04" w:rsidRDefault="00546110" w:rsidP="00976313">
      <w:pPr>
        <w:pStyle w:val="ListParagraph"/>
        <w:numPr>
          <w:ilvl w:val="1"/>
          <w:numId w:val="5"/>
        </w:numPr>
        <w:rPr>
          <w:rFonts w:ascii="Times New Roman" w:hAnsi="Times New Roman"/>
          <w:sz w:val="24"/>
          <w:szCs w:val="24"/>
        </w:rPr>
      </w:pPr>
      <w:r w:rsidRPr="005C7A04">
        <w:rPr>
          <w:rFonts w:ascii="Times New Roman" w:hAnsi="Times New Roman"/>
          <w:b/>
          <w:sz w:val="24"/>
          <w:szCs w:val="24"/>
        </w:rPr>
        <w:t>Incorporate Sail and Human-Powered Boating Education</w:t>
      </w:r>
    </w:p>
    <w:p w14:paraId="2D43A326" w14:textId="77777777" w:rsidR="00546110" w:rsidRDefault="00546110" w:rsidP="00546110">
      <w:pPr>
        <w:pStyle w:val="ListParagraph"/>
        <w:ind w:left="840"/>
        <w:rPr>
          <w:rFonts w:ascii="Times New Roman" w:hAnsi="Times New Roman"/>
          <w:b/>
          <w:sz w:val="24"/>
          <w:szCs w:val="24"/>
        </w:rPr>
      </w:pPr>
    </w:p>
    <w:p w14:paraId="16D6A460" w14:textId="77777777" w:rsidR="00546110" w:rsidRDefault="00546110" w:rsidP="00976313">
      <w:pPr>
        <w:pStyle w:val="ListParagraph"/>
        <w:numPr>
          <w:ilvl w:val="2"/>
          <w:numId w:val="5"/>
        </w:numPr>
        <w:rPr>
          <w:rFonts w:ascii="Times New Roman" w:hAnsi="Times New Roman"/>
          <w:sz w:val="24"/>
          <w:szCs w:val="24"/>
        </w:rPr>
      </w:pPr>
      <w:r w:rsidRPr="006948C3">
        <w:rPr>
          <w:rFonts w:ascii="Times New Roman" w:hAnsi="Times New Roman"/>
          <w:sz w:val="24"/>
          <w:szCs w:val="24"/>
        </w:rPr>
        <w:t>Understand unique issues regarding sail and human-powered (paddlecraft) safet</w:t>
      </w:r>
      <w:r w:rsidR="005C7A04">
        <w:rPr>
          <w:rFonts w:ascii="Times New Roman" w:hAnsi="Times New Roman"/>
          <w:sz w:val="24"/>
          <w:szCs w:val="24"/>
        </w:rPr>
        <w:t xml:space="preserve">y </w:t>
      </w:r>
      <w:r w:rsidRPr="006948C3">
        <w:rPr>
          <w:rFonts w:ascii="Times New Roman" w:hAnsi="Times New Roman"/>
          <w:sz w:val="24"/>
          <w:szCs w:val="24"/>
        </w:rPr>
        <w:t>and education.</w:t>
      </w:r>
    </w:p>
    <w:p w14:paraId="436CB9DC" w14:textId="77777777" w:rsidR="00546110" w:rsidRPr="006948C3" w:rsidRDefault="00546110" w:rsidP="00976313">
      <w:pPr>
        <w:pStyle w:val="ListParagraph"/>
        <w:numPr>
          <w:ilvl w:val="2"/>
          <w:numId w:val="5"/>
        </w:numPr>
        <w:rPr>
          <w:rFonts w:ascii="Times New Roman" w:hAnsi="Times New Roman"/>
          <w:b/>
          <w:sz w:val="24"/>
          <w:szCs w:val="24"/>
        </w:rPr>
      </w:pPr>
      <w:r w:rsidRPr="00D7655C">
        <w:rPr>
          <w:rFonts w:ascii="Times New Roman" w:hAnsi="Times New Roman"/>
          <w:sz w:val="24"/>
          <w:szCs w:val="24"/>
        </w:rPr>
        <w:t xml:space="preserve">Recognize the importance and the role that </w:t>
      </w:r>
      <w:r w:rsidR="005C7A04">
        <w:rPr>
          <w:rFonts w:ascii="Times New Roman" w:hAnsi="Times New Roman"/>
          <w:sz w:val="24"/>
          <w:szCs w:val="24"/>
        </w:rPr>
        <w:t xml:space="preserve">unique differences between user </w:t>
      </w:r>
      <w:r w:rsidRPr="00D7655C">
        <w:rPr>
          <w:rFonts w:ascii="Times New Roman" w:hAnsi="Times New Roman"/>
          <w:sz w:val="24"/>
          <w:szCs w:val="24"/>
        </w:rPr>
        <w:t xml:space="preserve">communities play in order to communication and understanding. </w:t>
      </w:r>
    </w:p>
    <w:p w14:paraId="3D231599" w14:textId="77777777" w:rsidR="00546110" w:rsidRDefault="00546110" w:rsidP="00976313">
      <w:pPr>
        <w:pStyle w:val="ListParagraph"/>
        <w:numPr>
          <w:ilvl w:val="2"/>
          <w:numId w:val="5"/>
        </w:numPr>
        <w:rPr>
          <w:rFonts w:ascii="Times New Roman" w:hAnsi="Times New Roman"/>
          <w:sz w:val="24"/>
          <w:szCs w:val="24"/>
        </w:rPr>
      </w:pPr>
      <w:r w:rsidRPr="00D7655C">
        <w:rPr>
          <w:rFonts w:ascii="Times New Roman" w:hAnsi="Times New Roman"/>
          <w:sz w:val="24"/>
          <w:szCs w:val="24"/>
        </w:rPr>
        <w:t xml:space="preserve">Participate in hands-on education in sail or paddlecraft communities. </w:t>
      </w:r>
      <w:r w:rsidR="005C7A04">
        <w:rPr>
          <w:rFonts w:ascii="Times New Roman" w:hAnsi="Times New Roman"/>
          <w:sz w:val="24"/>
          <w:szCs w:val="24"/>
        </w:rPr>
        <w:br/>
      </w:r>
    </w:p>
    <w:p w14:paraId="06005EE9" w14:textId="77777777" w:rsidR="00546110" w:rsidRPr="005C7A04" w:rsidRDefault="00546110" w:rsidP="00976313">
      <w:pPr>
        <w:pStyle w:val="ListParagraph"/>
        <w:numPr>
          <w:ilvl w:val="1"/>
          <w:numId w:val="5"/>
        </w:numPr>
        <w:rPr>
          <w:rFonts w:ascii="Times New Roman" w:hAnsi="Times New Roman"/>
          <w:sz w:val="24"/>
          <w:szCs w:val="24"/>
        </w:rPr>
      </w:pPr>
      <w:r w:rsidRPr="005C7A04">
        <w:rPr>
          <w:rFonts w:ascii="Times New Roman" w:hAnsi="Times New Roman"/>
          <w:b/>
          <w:sz w:val="24"/>
          <w:szCs w:val="24"/>
        </w:rPr>
        <w:t>Boating Safety Course Providers and Partners</w:t>
      </w:r>
    </w:p>
    <w:p w14:paraId="5745B954" w14:textId="77777777" w:rsidR="00546110" w:rsidRPr="00020693" w:rsidRDefault="00546110" w:rsidP="005C7A04">
      <w:pPr>
        <w:pStyle w:val="ListParagraph"/>
        <w:ind w:left="540"/>
        <w:rPr>
          <w:rFonts w:ascii="Times New Roman" w:hAnsi="Times New Roman"/>
          <w:b/>
          <w:sz w:val="24"/>
          <w:szCs w:val="24"/>
        </w:rPr>
      </w:pPr>
    </w:p>
    <w:p w14:paraId="28E3BD8F" w14:textId="77777777" w:rsidR="00546110" w:rsidRPr="005C7A04" w:rsidRDefault="00546110" w:rsidP="00976313">
      <w:pPr>
        <w:pStyle w:val="ListParagraph"/>
        <w:numPr>
          <w:ilvl w:val="2"/>
          <w:numId w:val="5"/>
        </w:numPr>
        <w:rPr>
          <w:rFonts w:ascii="Times New Roman" w:hAnsi="Times New Roman"/>
          <w:sz w:val="24"/>
          <w:szCs w:val="24"/>
        </w:rPr>
      </w:pPr>
      <w:r w:rsidRPr="005C7A04">
        <w:rPr>
          <w:rFonts w:ascii="Times New Roman" w:hAnsi="Times New Roman"/>
          <w:sz w:val="24"/>
          <w:szCs w:val="24"/>
        </w:rPr>
        <w:t>Know how to encourage and promote boating course offerings with course providers in your areas.</w:t>
      </w:r>
    </w:p>
    <w:p w14:paraId="43EBDBF5" w14:textId="77777777" w:rsidR="00546110" w:rsidRPr="005C7A04" w:rsidRDefault="00546110" w:rsidP="00976313">
      <w:pPr>
        <w:pStyle w:val="ListParagraph"/>
        <w:numPr>
          <w:ilvl w:val="2"/>
          <w:numId w:val="5"/>
        </w:numPr>
        <w:rPr>
          <w:rFonts w:ascii="Times New Roman" w:hAnsi="Times New Roman"/>
          <w:sz w:val="24"/>
          <w:szCs w:val="24"/>
        </w:rPr>
      </w:pPr>
      <w:r w:rsidRPr="005C7A04">
        <w:rPr>
          <w:rFonts w:ascii="Times New Roman" w:hAnsi="Times New Roman"/>
          <w:sz w:val="24"/>
          <w:szCs w:val="24"/>
        </w:rPr>
        <w:t xml:space="preserve">Demonstrate an understanding of how to coordinate boating education and public outreach, whether public and community relations is internal or external to your organization.  </w:t>
      </w:r>
    </w:p>
    <w:p w14:paraId="4A622B02" w14:textId="77777777" w:rsidR="00546110" w:rsidRPr="005C7A04" w:rsidRDefault="00546110" w:rsidP="00976313">
      <w:pPr>
        <w:pStyle w:val="ListParagraph"/>
        <w:numPr>
          <w:ilvl w:val="2"/>
          <w:numId w:val="5"/>
        </w:numPr>
        <w:rPr>
          <w:rFonts w:ascii="Times New Roman" w:hAnsi="Times New Roman"/>
          <w:sz w:val="24"/>
          <w:szCs w:val="24"/>
        </w:rPr>
      </w:pPr>
      <w:r w:rsidRPr="005C7A04">
        <w:rPr>
          <w:rFonts w:ascii="Times New Roman" w:hAnsi="Times New Roman"/>
          <w:sz w:val="24"/>
          <w:szCs w:val="24"/>
        </w:rPr>
        <w:t xml:space="preserve">Describe steps to promote boating education to the public, interest groups and to internal audiences. (see subcategory 7). </w:t>
      </w:r>
      <w:r w:rsidR="005C7A04">
        <w:rPr>
          <w:rFonts w:ascii="Times New Roman" w:hAnsi="Times New Roman"/>
          <w:sz w:val="24"/>
          <w:szCs w:val="24"/>
        </w:rPr>
        <w:br/>
      </w:r>
    </w:p>
    <w:p w14:paraId="3318BFDF" w14:textId="77777777" w:rsidR="005C7A04" w:rsidRPr="00B17730" w:rsidRDefault="00E73E49" w:rsidP="00B17730">
      <w:pPr>
        <w:tabs>
          <w:tab w:val="left" w:pos="180"/>
          <w:tab w:val="left" w:pos="810"/>
        </w:tabs>
        <w:spacing w:after="0"/>
        <w:jc w:val="center"/>
        <w:rPr>
          <w:rFonts w:ascii="Times New Roman" w:hAnsi="Times New Roman"/>
          <w:b/>
          <w:bCs/>
          <w:sz w:val="28"/>
          <w:szCs w:val="28"/>
        </w:rPr>
      </w:pPr>
      <w:r w:rsidRPr="00B17730">
        <w:rPr>
          <w:rFonts w:ascii="Times New Roman" w:hAnsi="Times New Roman"/>
          <w:b/>
          <w:bCs/>
          <w:sz w:val="28"/>
          <w:szCs w:val="28"/>
        </w:rPr>
        <w:br/>
      </w:r>
      <w:r w:rsidR="005C7A04" w:rsidRPr="00B17730">
        <w:rPr>
          <w:rFonts w:ascii="Times New Roman" w:hAnsi="Times New Roman"/>
          <w:b/>
          <w:bCs/>
          <w:sz w:val="28"/>
          <w:szCs w:val="28"/>
        </w:rPr>
        <w:t>Domain #8: Boating Safety Training and Program Development</w:t>
      </w:r>
      <w:r w:rsidR="005C7A04" w:rsidRPr="00B17730">
        <w:rPr>
          <w:rFonts w:ascii="Times New Roman" w:hAnsi="Times New Roman"/>
          <w:b/>
          <w:bCs/>
          <w:sz w:val="28"/>
          <w:szCs w:val="28"/>
        </w:rPr>
        <w:br/>
      </w:r>
    </w:p>
    <w:p w14:paraId="0208A1B6" w14:textId="77777777" w:rsidR="00976313" w:rsidRPr="00976313" w:rsidRDefault="00976313" w:rsidP="00976313">
      <w:pPr>
        <w:pStyle w:val="ListParagraph"/>
        <w:numPr>
          <w:ilvl w:val="0"/>
          <w:numId w:val="5"/>
        </w:numPr>
        <w:tabs>
          <w:tab w:val="left" w:pos="180"/>
          <w:tab w:val="left" w:pos="810"/>
        </w:tabs>
        <w:spacing w:after="0"/>
        <w:rPr>
          <w:rFonts w:ascii="Times New Roman" w:hAnsi="Times New Roman"/>
          <w:b/>
          <w:bCs/>
          <w:vanish/>
          <w:sz w:val="24"/>
          <w:szCs w:val="24"/>
        </w:rPr>
      </w:pPr>
    </w:p>
    <w:p w14:paraId="5785A72D" w14:textId="2805CFFB" w:rsidR="005C7A04" w:rsidRPr="005C7A04" w:rsidRDefault="005C7A04" w:rsidP="00976313">
      <w:pPr>
        <w:pStyle w:val="ListParagraph"/>
        <w:numPr>
          <w:ilvl w:val="1"/>
          <w:numId w:val="5"/>
        </w:numPr>
        <w:tabs>
          <w:tab w:val="left" w:pos="180"/>
          <w:tab w:val="left" w:pos="810"/>
        </w:tabs>
        <w:spacing w:after="0"/>
        <w:rPr>
          <w:rFonts w:ascii="Times New Roman" w:hAnsi="Times New Roman"/>
          <w:b/>
          <w:bCs/>
          <w:sz w:val="24"/>
          <w:szCs w:val="24"/>
        </w:rPr>
      </w:pPr>
      <w:r w:rsidRPr="005C7A04">
        <w:rPr>
          <w:rFonts w:ascii="Times New Roman" w:hAnsi="Times New Roman"/>
          <w:b/>
          <w:bCs/>
          <w:sz w:val="24"/>
          <w:szCs w:val="24"/>
        </w:rPr>
        <w:t>Instructor Recruitment and Development</w:t>
      </w:r>
    </w:p>
    <w:p w14:paraId="3D6B4908" w14:textId="77777777" w:rsidR="005C7A04" w:rsidRPr="005C7A04" w:rsidRDefault="005C7A04" w:rsidP="005C7A04">
      <w:pPr>
        <w:tabs>
          <w:tab w:val="left" w:pos="180"/>
          <w:tab w:val="left" w:pos="810"/>
        </w:tabs>
        <w:spacing w:after="0"/>
        <w:rPr>
          <w:rFonts w:ascii="Times New Roman" w:hAnsi="Times New Roman"/>
          <w:b/>
          <w:bCs/>
          <w:sz w:val="24"/>
          <w:szCs w:val="24"/>
        </w:rPr>
      </w:pPr>
    </w:p>
    <w:p w14:paraId="57DD9005" w14:textId="77777777" w:rsidR="005C7A04"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5C7A04">
        <w:rPr>
          <w:rFonts w:ascii="Times New Roman" w:hAnsi="Times New Roman"/>
          <w:sz w:val="24"/>
          <w:szCs w:val="24"/>
        </w:rPr>
        <w:t xml:space="preserve">Develop a strategy to identify professionals in the recreational boating world </w:t>
      </w:r>
      <w:r w:rsidRPr="005C7A04">
        <w:rPr>
          <w:rFonts w:ascii="Times New Roman" w:hAnsi="Times New Roman"/>
          <w:sz w:val="24"/>
          <w:szCs w:val="24"/>
        </w:rPr>
        <w:br/>
        <w:t xml:space="preserve">who possess the knowledge, leadership and maturity required of an instructor. </w:t>
      </w:r>
    </w:p>
    <w:p w14:paraId="69EB0108" w14:textId="31531619" w:rsidR="005C7A04" w:rsidRPr="005C7A04"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5C7A04">
        <w:rPr>
          <w:rFonts w:ascii="Times New Roman" w:hAnsi="Times New Roman"/>
          <w:sz w:val="24"/>
          <w:szCs w:val="24"/>
        </w:rPr>
        <w:t xml:space="preserve">Create a program to develop selected professionals in the art of instruction and education in accordance with </w:t>
      </w:r>
      <w:r w:rsidR="00B17730">
        <w:rPr>
          <w:rFonts w:ascii="Times New Roman" w:hAnsi="Times New Roman"/>
          <w:sz w:val="24"/>
          <w:szCs w:val="24"/>
        </w:rPr>
        <w:t xml:space="preserve">acknowledged theories such as </w:t>
      </w:r>
      <w:proofErr w:type="spellStart"/>
      <w:r w:rsidRPr="005C7A04">
        <w:rPr>
          <w:rFonts w:ascii="Times New Roman" w:hAnsi="Times New Roman"/>
          <w:sz w:val="24"/>
          <w:szCs w:val="24"/>
        </w:rPr>
        <w:t>Mager’s</w:t>
      </w:r>
      <w:proofErr w:type="spellEnd"/>
      <w:r w:rsidRPr="005C7A04">
        <w:rPr>
          <w:rFonts w:ascii="Times New Roman" w:hAnsi="Times New Roman"/>
          <w:sz w:val="24"/>
          <w:szCs w:val="24"/>
        </w:rPr>
        <w:t xml:space="preserve"> theories of adult learning</w:t>
      </w:r>
      <w:r w:rsidR="00B17730">
        <w:rPr>
          <w:rFonts w:ascii="Times New Roman" w:hAnsi="Times New Roman"/>
          <w:sz w:val="24"/>
          <w:szCs w:val="24"/>
        </w:rPr>
        <w:t xml:space="preserve">, </w:t>
      </w:r>
      <w:proofErr w:type="gramStart"/>
      <w:r w:rsidR="00B17730">
        <w:rPr>
          <w:rFonts w:ascii="Times New Roman" w:hAnsi="Times New Roman"/>
          <w:sz w:val="24"/>
          <w:szCs w:val="24"/>
        </w:rPr>
        <w:t>etc.</w:t>
      </w:r>
      <w:r w:rsidRPr="005C7A04">
        <w:rPr>
          <w:rFonts w:ascii="Times New Roman" w:hAnsi="Times New Roman"/>
          <w:sz w:val="24"/>
          <w:szCs w:val="24"/>
        </w:rPr>
        <w:t>.</w:t>
      </w:r>
      <w:proofErr w:type="gramEnd"/>
      <w:r w:rsidRPr="005C7A04">
        <w:rPr>
          <w:rFonts w:ascii="Times New Roman" w:hAnsi="Times New Roman"/>
          <w:sz w:val="24"/>
          <w:szCs w:val="24"/>
        </w:rPr>
        <w:t xml:space="preserve"> </w:t>
      </w:r>
    </w:p>
    <w:p w14:paraId="77937B5A" w14:textId="77777777" w:rsidR="005C7A04" w:rsidRPr="005C7A04" w:rsidRDefault="005C7A04" w:rsidP="005C7A04">
      <w:pPr>
        <w:tabs>
          <w:tab w:val="left" w:pos="180"/>
          <w:tab w:val="left" w:pos="810"/>
        </w:tabs>
        <w:spacing w:after="0"/>
        <w:rPr>
          <w:rFonts w:ascii="Times New Roman" w:hAnsi="Times New Roman"/>
          <w:sz w:val="24"/>
          <w:szCs w:val="24"/>
        </w:rPr>
      </w:pPr>
    </w:p>
    <w:p w14:paraId="6FF017AA" w14:textId="77777777" w:rsidR="005C7A04" w:rsidRPr="005C7A04" w:rsidRDefault="005C7A04" w:rsidP="00976313">
      <w:pPr>
        <w:pStyle w:val="ListParagraph"/>
        <w:numPr>
          <w:ilvl w:val="1"/>
          <w:numId w:val="5"/>
        </w:numPr>
        <w:tabs>
          <w:tab w:val="left" w:pos="180"/>
          <w:tab w:val="left" w:pos="810"/>
        </w:tabs>
        <w:spacing w:after="0"/>
        <w:rPr>
          <w:rFonts w:ascii="Times New Roman" w:hAnsi="Times New Roman"/>
          <w:b/>
          <w:bCs/>
          <w:sz w:val="24"/>
          <w:szCs w:val="24"/>
        </w:rPr>
      </w:pPr>
      <w:r w:rsidRPr="005C7A04">
        <w:rPr>
          <w:rFonts w:ascii="Times New Roman" w:hAnsi="Times New Roman"/>
          <w:b/>
          <w:bCs/>
          <w:sz w:val="24"/>
          <w:szCs w:val="24"/>
        </w:rPr>
        <w:t>Curricula and Standardized Course Outline Writing</w:t>
      </w:r>
    </w:p>
    <w:p w14:paraId="68C8CB38" w14:textId="77777777" w:rsidR="005C7A04" w:rsidRPr="005C7A04" w:rsidRDefault="005C7A04" w:rsidP="005C7A04">
      <w:pPr>
        <w:tabs>
          <w:tab w:val="left" w:pos="180"/>
          <w:tab w:val="left" w:pos="810"/>
        </w:tabs>
        <w:spacing w:after="0"/>
        <w:rPr>
          <w:rFonts w:ascii="Times New Roman" w:hAnsi="Times New Roman"/>
          <w:b/>
          <w:bCs/>
          <w:sz w:val="24"/>
          <w:szCs w:val="24"/>
        </w:rPr>
      </w:pPr>
    </w:p>
    <w:p w14:paraId="7A2903EC" w14:textId="77777777" w:rsidR="005C7A04" w:rsidRPr="005C7A04"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5C7A04">
        <w:rPr>
          <w:rFonts w:ascii="Times New Roman" w:hAnsi="Times New Roman"/>
          <w:sz w:val="24"/>
          <w:szCs w:val="24"/>
        </w:rPr>
        <w:t xml:space="preserve">State the aspects of terminal performance objectives and enabling objectives in </w:t>
      </w:r>
      <w:r w:rsidRPr="005C7A04">
        <w:rPr>
          <w:rFonts w:ascii="Times New Roman" w:hAnsi="Times New Roman"/>
          <w:sz w:val="24"/>
          <w:szCs w:val="24"/>
        </w:rPr>
        <w:br/>
        <w:t xml:space="preserve">accordance with nationally accepted standards of adult learning. </w:t>
      </w:r>
    </w:p>
    <w:p w14:paraId="12887A1C" w14:textId="77777777" w:rsidR="005C7A04" w:rsidRPr="005C7A04"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5C7A04">
        <w:rPr>
          <w:rFonts w:ascii="Times New Roman" w:hAnsi="Times New Roman"/>
          <w:sz w:val="24"/>
          <w:szCs w:val="24"/>
        </w:rPr>
        <w:t xml:space="preserve">Develop a standardized course outline to prepare recreational boaters to safely </w:t>
      </w:r>
      <w:r w:rsidRPr="005C7A04">
        <w:rPr>
          <w:rFonts w:ascii="Times New Roman" w:hAnsi="Times New Roman"/>
          <w:sz w:val="24"/>
          <w:szCs w:val="24"/>
        </w:rPr>
        <w:br/>
        <w:t xml:space="preserve">operate their vessel in accordance with applicable state and federal regulations. </w:t>
      </w:r>
    </w:p>
    <w:p w14:paraId="18C143F0" w14:textId="77777777" w:rsidR="005C7A04" w:rsidRPr="005C7A04" w:rsidRDefault="005C7A04" w:rsidP="005C7A04">
      <w:pPr>
        <w:tabs>
          <w:tab w:val="left" w:pos="180"/>
          <w:tab w:val="left" w:pos="810"/>
        </w:tabs>
        <w:spacing w:after="0"/>
        <w:rPr>
          <w:rFonts w:ascii="Times New Roman" w:hAnsi="Times New Roman"/>
          <w:sz w:val="24"/>
          <w:szCs w:val="24"/>
        </w:rPr>
      </w:pPr>
    </w:p>
    <w:p w14:paraId="495817C4" w14:textId="77777777" w:rsidR="005C7A04" w:rsidRPr="005C7A04" w:rsidRDefault="005C7A04" w:rsidP="00976313">
      <w:pPr>
        <w:pStyle w:val="ListParagraph"/>
        <w:numPr>
          <w:ilvl w:val="1"/>
          <w:numId w:val="5"/>
        </w:numPr>
        <w:tabs>
          <w:tab w:val="left" w:pos="180"/>
          <w:tab w:val="left" w:pos="810"/>
        </w:tabs>
        <w:spacing w:after="0"/>
        <w:rPr>
          <w:rFonts w:ascii="Times New Roman" w:hAnsi="Times New Roman"/>
          <w:b/>
          <w:bCs/>
          <w:sz w:val="24"/>
          <w:szCs w:val="24"/>
        </w:rPr>
      </w:pPr>
      <w:r w:rsidRPr="005C7A04">
        <w:rPr>
          <w:rFonts w:ascii="Times New Roman" w:hAnsi="Times New Roman"/>
          <w:b/>
          <w:bCs/>
          <w:sz w:val="24"/>
          <w:szCs w:val="24"/>
        </w:rPr>
        <w:t xml:space="preserve">Performance Standards and Testing </w:t>
      </w:r>
    </w:p>
    <w:p w14:paraId="5394A247" w14:textId="77777777" w:rsidR="005C7A04" w:rsidRPr="005C7A04" w:rsidRDefault="005C7A04" w:rsidP="005C7A04">
      <w:pPr>
        <w:tabs>
          <w:tab w:val="left" w:pos="180"/>
          <w:tab w:val="left" w:pos="810"/>
        </w:tabs>
        <w:spacing w:after="0"/>
        <w:rPr>
          <w:rFonts w:ascii="Times New Roman" w:hAnsi="Times New Roman"/>
          <w:b/>
          <w:bCs/>
          <w:sz w:val="24"/>
          <w:szCs w:val="24"/>
        </w:rPr>
      </w:pPr>
    </w:p>
    <w:p w14:paraId="0822631A" w14:textId="77777777" w:rsidR="005C7A04" w:rsidRPr="005C7A04"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5C7A04">
        <w:rPr>
          <w:rFonts w:ascii="Times New Roman" w:hAnsi="Times New Roman"/>
          <w:sz w:val="24"/>
          <w:szCs w:val="24"/>
        </w:rPr>
        <w:t xml:space="preserve">Establish a set of standards to evaluate potential CRBP candidates. </w:t>
      </w:r>
    </w:p>
    <w:p w14:paraId="2A407FBD" w14:textId="77777777" w:rsidR="005C7A04" w:rsidRPr="005C7A04"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5C7A04">
        <w:rPr>
          <w:rFonts w:ascii="Times New Roman" w:hAnsi="Times New Roman"/>
          <w:sz w:val="24"/>
          <w:szCs w:val="24"/>
        </w:rPr>
        <w:t xml:space="preserve">Develop two exam questions per CRBP domain. </w:t>
      </w:r>
    </w:p>
    <w:p w14:paraId="07713E58" w14:textId="77777777" w:rsidR="005C7A04" w:rsidRPr="005C7A04" w:rsidRDefault="005C7A04" w:rsidP="005C7A04">
      <w:pPr>
        <w:tabs>
          <w:tab w:val="left" w:pos="180"/>
          <w:tab w:val="left" w:pos="810"/>
        </w:tabs>
        <w:spacing w:after="0"/>
        <w:rPr>
          <w:rFonts w:ascii="Times New Roman" w:hAnsi="Times New Roman"/>
          <w:b/>
          <w:bCs/>
          <w:sz w:val="24"/>
          <w:szCs w:val="24"/>
        </w:rPr>
      </w:pPr>
    </w:p>
    <w:p w14:paraId="1E7170CA" w14:textId="77777777" w:rsidR="005C7A04" w:rsidRPr="005C7A04" w:rsidRDefault="005C7A04" w:rsidP="00976313">
      <w:pPr>
        <w:pStyle w:val="ListParagraph"/>
        <w:numPr>
          <w:ilvl w:val="1"/>
          <w:numId w:val="5"/>
        </w:numPr>
        <w:tabs>
          <w:tab w:val="left" w:pos="180"/>
          <w:tab w:val="left" w:pos="810"/>
        </w:tabs>
        <w:spacing w:after="0"/>
        <w:rPr>
          <w:rFonts w:ascii="Times New Roman" w:hAnsi="Times New Roman"/>
          <w:b/>
          <w:bCs/>
          <w:sz w:val="24"/>
          <w:szCs w:val="24"/>
        </w:rPr>
      </w:pPr>
      <w:r w:rsidRPr="005C7A04">
        <w:rPr>
          <w:rFonts w:ascii="Times New Roman" w:hAnsi="Times New Roman"/>
          <w:b/>
          <w:bCs/>
          <w:sz w:val="24"/>
          <w:szCs w:val="24"/>
        </w:rPr>
        <w:t>Continuing Education and program sustainability</w:t>
      </w:r>
    </w:p>
    <w:p w14:paraId="0100BF6B" w14:textId="77777777" w:rsidR="005C7A04" w:rsidRPr="005C7A04" w:rsidRDefault="005C7A04" w:rsidP="005C7A04">
      <w:pPr>
        <w:tabs>
          <w:tab w:val="left" w:pos="180"/>
          <w:tab w:val="left" w:pos="810"/>
        </w:tabs>
        <w:spacing w:after="0"/>
        <w:rPr>
          <w:rFonts w:ascii="Times New Roman" w:hAnsi="Times New Roman"/>
          <w:b/>
          <w:bCs/>
          <w:sz w:val="24"/>
          <w:szCs w:val="24"/>
        </w:rPr>
      </w:pPr>
    </w:p>
    <w:p w14:paraId="14BC0AAB" w14:textId="77777777" w:rsidR="005C7A04" w:rsidRPr="005C7A04"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5C7A04">
        <w:rPr>
          <w:rFonts w:ascii="Times New Roman" w:hAnsi="Times New Roman"/>
          <w:sz w:val="24"/>
          <w:szCs w:val="24"/>
        </w:rPr>
        <w:t>Establish protocol to ensure recreational boater</w:t>
      </w:r>
      <w:r w:rsidR="00BF1258">
        <w:rPr>
          <w:rFonts w:ascii="Times New Roman" w:hAnsi="Times New Roman"/>
          <w:sz w:val="24"/>
          <w:szCs w:val="24"/>
        </w:rPr>
        <w:t>s continue to demonstrate their</w:t>
      </w:r>
      <w:r w:rsidRPr="005C7A04">
        <w:rPr>
          <w:rFonts w:ascii="Times New Roman" w:hAnsi="Times New Roman"/>
          <w:sz w:val="24"/>
          <w:szCs w:val="24"/>
        </w:rPr>
        <w:t xml:space="preserve"> </w:t>
      </w:r>
      <w:r w:rsidRPr="005C7A04">
        <w:rPr>
          <w:rFonts w:ascii="Times New Roman" w:hAnsi="Times New Roman"/>
          <w:sz w:val="24"/>
          <w:szCs w:val="24"/>
        </w:rPr>
        <w:br/>
        <w:t xml:space="preserve">proficiency on a bi-annual cycle. </w:t>
      </w:r>
    </w:p>
    <w:p w14:paraId="0CF20EB4" w14:textId="77777777" w:rsidR="005C7A04" w:rsidRPr="005C7A04"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5C7A04">
        <w:rPr>
          <w:rFonts w:ascii="Times New Roman" w:hAnsi="Times New Roman"/>
          <w:sz w:val="24"/>
          <w:szCs w:val="24"/>
        </w:rPr>
        <w:t xml:space="preserve">Formulate a program sustainability strategy, including actionable steps to </w:t>
      </w:r>
      <w:r w:rsidRPr="005C7A04">
        <w:rPr>
          <w:rFonts w:ascii="Times New Roman" w:hAnsi="Times New Roman"/>
          <w:sz w:val="24"/>
          <w:szCs w:val="24"/>
        </w:rPr>
        <w:br/>
        <w:t>maintain a flow of aspiring CRBP’s from</w:t>
      </w:r>
      <w:r>
        <w:rPr>
          <w:rFonts w:ascii="Times New Roman" w:hAnsi="Times New Roman"/>
          <w:sz w:val="24"/>
          <w:szCs w:val="24"/>
        </w:rPr>
        <w:t xml:space="preserve"> recruitment through continuing</w:t>
      </w:r>
      <w:r w:rsidRPr="005C7A04">
        <w:rPr>
          <w:rFonts w:ascii="Times New Roman" w:hAnsi="Times New Roman"/>
          <w:sz w:val="24"/>
          <w:szCs w:val="24"/>
        </w:rPr>
        <w:t xml:space="preserve"> education. </w:t>
      </w:r>
    </w:p>
    <w:p w14:paraId="3D2AC06F" w14:textId="77777777" w:rsidR="005C7A04" w:rsidRPr="005C7A04" w:rsidRDefault="005C7A04" w:rsidP="005C7A04">
      <w:pPr>
        <w:tabs>
          <w:tab w:val="left" w:pos="180"/>
          <w:tab w:val="left" w:pos="810"/>
        </w:tabs>
        <w:spacing w:after="0"/>
        <w:rPr>
          <w:rFonts w:ascii="Times New Roman" w:hAnsi="Times New Roman"/>
          <w:b/>
          <w:bCs/>
          <w:sz w:val="24"/>
          <w:szCs w:val="24"/>
        </w:rPr>
      </w:pPr>
    </w:p>
    <w:p w14:paraId="2C252486" w14:textId="77777777" w:rsidR="005C7A04" w:rsidRDefault="005C7A04" w:rsidP="00976313">
      <w:pPr>
        <w:pStyle w:val="ListParagraph"/>
        <w:numPr>
          <w:ilvl w:val="1"/>
          <w:numId w:val="5"/>
        </w:numPr>
        <w:tabs>
          <w:tab w:val="left" w:pos="180"/>
          <w:tab w:val="left" w:pos="810"/>
        </w:tabs>
        <w:spacing w:after="0"/>
        <w:rPr>
          <w:rFonts w:ascii="Times New Roman" w:hAnsi="Times New Roman"/>
          <w:b/>
          <w:bCs/>
          <w:sz w:val="24"/>
          <w:szCs w:val="24"/>
        </w:rPr>
      </w:pPr>
      <w:r w:rsidRPr="00BF1258">
        <w:rPr>
          <w:rFonts w:ascii="Times New Roman" w:hAnsi="Times New Roman"/>
          <w:b/>
          <w:bCs/>
          <w:sz w:val="24"/>
          <w:szCs w:val="24"/>
        </w:rPr>
        <w:t>Training and Development Opportunities</w:t>
      </w:r>
    </w:p>
    <w:p w14:paraId="0C6BBE62" w14:textId="77777777" w:rsidR="00976313" w:rsidRPr="00BF1258" w:rsidRDefault="00976313" w:rsidP="00B17730">
      <w:pPr>
        <w:pStyle w:val="ListParagraph"/>
        <w:tabs>
          <w:tab w:val="left" w:pos="180"/>
          <w:tab w:val="left" w:pos="810"/>
        </w:tabs>
        <w:spacing w:after="0"/>
        <w:ind w:left="864"/>
        <w:rPr>
          <w:rFonts w:ascii="Times New Roman" w:hAnsi="Times New Roman"/>
          <w:b/>
          <w:bCs/>
          <w:sz w:val="24"/>
          <w:szCs w:val="24"/>
        </w:rPr>
      </w:pPr>
    </w:p>
    <w:p w14:paraId="27F701B2" w14:textId="57B772AB" w:rsidR="00BF1258"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BF1258">
        <w:rPr>
          <w:rFonts w:ascii="Times New Roman" w:hAnsi="Times New Roman"/>
          <w:sz w:val="24"/>
          <w:szCs w:val="24"/>
        </w:rPr>
        <w:t>Identify five various nationally-recognized recreational boati</w:t>
      </w:r>
      <w:r w:rsidR="00BF1258">
        <w:rPr>
          <w:rFonts w:ascii="Times New Roman" w:hAnsi="Times New Roman"/>
          <w:sz w:val="24"/>
          <w:szCs w:val="24"/>
        </w:rPr>
        <w:t xml:space="preserve">ng safety program </w:t>
      </w:r>
      <w:r w:rsidRPr="00BF1258">
        <w:rPr>
          <w:rFonts w:ascii="Times New Roman" w:hAnsi="Times New Roman"/>
          <w:sz w:val="24"/>
          <w:szCs w:val="24"/>
        </w:rPr>
        <w:t>management organizations, comparing and cont</w:t>
      </w:r>
      <w:r w:rsidR="00BF1258">
        <w:rPr>
          <w:rFonts w:ascii="Times New Roman" w:hAnsi="Times New Roman"/>
          <w:sz w:val="24"/>
          <w:szCs w:val="24"/>
        </w:rPr>
        <w:t xml:space="preserve">rasting targeted audiences and </w:t>
      </w:r>
      <w:r w:rsidRPr="00BF1258">
        <w:rPr>
          <w:rFonts w:ascii="Times New Roman" w:hAnsi="Times New Roman"/>
          <w:sz w:val="24"/>
          <w:szCs w:val="24"/>
        </w:rPr>
        <w:t xml:space="preserve">benefits of each. </w:t>
      </w:r>
    </w:p>
    <w:p w14:paraId="4A08DB69" w14:textId="77777777" w:rsidR="005C7A04" w:rsidRPr="00BF1258" w:rsidRDefault="005C7A04" w:rsidP="00976313">
      <w:pPr>
        <w:pStyle w:val="ListParagraph"/>
        <w:numPr>
          <w:ilvl w:val="2"/>
          <w:numId w:val="5"/>
        </w:numPr>
        <w:tabs>
          <w:tab w:val="left" w:pos="180"/>
          <w:tab w:val="left" w:pos="810"/>
        </w:tabs>
        <w:spacing w:after="0"/>
        <w:rPr>
          <w:rFonts w:ascii="Times New Roman" w:hAnsi="Times New Roman"/>
          <w:sz w:val="24"/>
          <w:szCs w:val="24"/>
        </w:rPr>
      </w:pPr>
      <w:r w:rsidRPr="00BF1258">
        <w:rPr>
          <w:rFonts w:ascii="Times New Roman" w:hAnsi="Times New Roman"/>
          <w:sz w:val="24"/>
          <w:szCs w:val="24"/>
        </w:rPr>
        <w:t xml:space="preserve">Attend two nationally recognized recreational boating safety training </w:t>
      </w:r>
      <w:r w:rsidRPr="00BF1258">
        <w:rPr>
          <w:rFonts w:ascii="Times New Roman" w:hAnsi="Times New Roman"/>
          <w:sz w:val="24"/>
          <w:szCs w:val="24"/>
        </w:rPr>
        <w:br/>
        <w:t xml:space="preserve">conferences or committee meetings. </w:t>
      </w:r>
    </w:p>
    <w:p w14:paraId="50D62B80" w14:textId="77777777" w:rsidR="005C7A04" w:rsidRPr="005C7A04" w:rsidRDefault="005C7A04" w:rsidP="005C7A04">
      <w:pPr>
        <w:tabs>
          <w:tab w:val="left" w:pos="180"/>
          <w:tab w:val="left" w:pos="810"/>
        </w:tabs>
        <w:spacing w:after="0"/>
        <w:ind w:left="40"/>
        <w:rPr>
          <w:rFonts w:ascii="Times New Roman" w:hAnsi="Times New Roman"/>
          <w:b/>
          <w:bCs/>
          <w:sz w:val="28"/>
          <w:szCs w:val="28"/>
        </w:rPr>
      </w:pPr>
    </w:p>
    <w:p w14:paraId="434FBDF8" w14:textId="77777777" w:rsidR="00BF1258" w:rsidRPr="00BF1258" w:rsidRDefault="00E73E49" w:rsidP="00B17730">
      <w:pPr>
        <w:pStyle w:val="ListParagraph"/>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br/>
      </w:r>
      <w:r w:rsidR="00BF1258" w:rsidRPr="00BF1258">
        <w:rPr>
          <w:rFonts w:ascii="Times New Roman" w:eastAsia="Times New Roman" w:hAnsi="Times New Roman"/>
          <w:b/>
          <w:color w:val="000000"/>
          <w:sz w:val="28"/>
          <w:szCs w:val="28"/>
        </w:rPr>
        <w:t>Domain #9: Waterways Management and Access</w:t>
      </w:r>
      <w:r>
        <w:rPr>
          <w:rFonts w:ascii="Times New Roman" w:eastAsia="Times New Roman" w:hAnsi="Times New Roman"/>
          <w:b/>
          <w:color w:val="000000"/>
          <w:sz w:val="28"/>
          <w:szCs w:val="28"/>
        </w:rPr>
        <w:br/>
      </w:r>
    </w:p>
    <w:p w14:paraId="3D449DEF" w14:textId="77777777" w:rsidR="00976313" w:rsidRPr="00976313" w:rsidRDefault="00976313" w:rsidP="0097631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vanish/>
          <w:color w:val="000000"/>
          <w:sz w:val="24"/>
          <w:szCs w:val="24"/>
        </w:rPr>
      </w:pPr>
    </w:p>
    <w:p w14:paraId="65379F38" w14:textId="22088E37" w:rsidR="00BF1258" w:rsidRPr="00B17730" w:rsidRDefault="00BF1258" w:rsidP="00976313">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b/>
          <w:color w:val="000000"/>
          <w:sz w:val="24"/>
          <w:szCs w:val="24"/>
        </w:rPr>
        <w:t>Waterways Management</w:t>
      </w:r>
    </w:p>
    <w:p w14:paraId="374C16C0" w14:textId="77777777" w:rsidR="00976313" w:rsidRPr="00BF1258" w:rsidRDefault="00976313" w:rsidP="00B1773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64"/>
        <w:rPr>
          <w:rFonts w:ascii="Times New Roman" w:eastAsia="Times New Roman" w:hAnsi="Times New Roman"/>
          <w:color w:val="000000"/>
          <w:sz w:val="24"/>
          <w:szCs w:val="24"/>
        </w:rPr>
      </w:pPr>
    </w:p>
    <w:p w14:paraId="21E4162A" w14:textId="77777777" w:rsidR="00BF1258" w:rsidRPr="00BF1258" w:rsidRDefault="00BF1258" w:rsidP="00976313">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color w:val="000000"/>
          <w:sz w:val="24"/>
          <w:szCs w:val="24"/>
        </w:rPr>
        <w:t>Identify sources of data or steps to conduct research on boating and waterways management including the effects of boating on natural resources.</w:t>
      </w:r>
    </w:p>
    <w:p w14:paraId="46331589" w14:textId="77777777" w:rsidR="00BF1258" w:rsidRPr="00BF1258" w:rsidRDefault="00BF1258" w:rsidP="00976313">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color w:val="000000"/>
          <w:sz w:val="24"/>
          <w:szCs w:val="24"/>
        </w:rPr>
        <w:t>Identify gaps in data which may require boater surveys.  Identify the need to repeat surveys to determine trends.</w:t>
      </w:r>
    </w:p>
    <w:p w14:paraId="30CDFF2A" w14:textId="77777777" w:rsidR="00BF1258" w:rsidRPr="00BF1258" w:rsidRDefault="00BF1258" w:rsidP="00976313">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color w:val="000000"/>
          <w:sz w:val="24"/>
          <w:szCs w:val="24"/>
        </w:rPr>
        <w:t>When presented with data or reports on waterways use, identify trends and</w:t>
      </w:r>
      <w:r>
        <w:rPr>
          <w:rFonts w:ascii="Times New Roman" w:eastAsia="Times New Roman" w:hAnsi="Times New Roman"/>
          <w:color w:val="000000"/>
          <w:sz w:val="24"/>
          <w:szCs w:val="24"/>
        </w:rPr>
        <w:t xml:space="preserve"> </w:t>
      </w:r>
      <w:r w:rsidRPr="00BF1258">
        <w:rPr>
          <w:rFonts w:ascii="Times New Roman" w:eastAsia="Times New Roman" w:hAnsi="Times New Roman"/>
          <w:color w:val="000000"/>
          <w:sz w:val="24"/>
          <w:szCs w:val="24"/>
        </w:rPr>
        <w:t>emerging issues such as changes in recreational use or devices, impediments to</w:t>
      </w:r>
      <w:r>
        <w:rPr>
          <w:rFonts w:ascii="Times New Roman" w:eastAsia="Times New Roman" w:hAnsi="Times New Roman"/>
          <w:color w:val="000000"/>
          <w:sz w:val="24"/>
          <w:szCs w:val="24"/>
        </w:rPr>
        <w:t xml:space="preserve"> </w:t>
      </w:r>
      <w:r w:rsidRPr="00BF1258">
        <w:rPr>
          <w:rFonts w:ascii="Times New Roman" w:eastAsia="Times New Roman" w:hAnsi="Times New Roman"/>
          <w:color w:val="000000"/>
          <w:sz w:val="24"/>
          <w:szCs w:val="24"/>
        </w:rPr>
        <w:t>safe navigation, environmental impa</w:t>
      </w:r>
      <w:r>
        <w:rPr>
          <w:rFonts w:ascii="Times New Roman" w:eastAsia="Times New Roman" w:hAnsi="Times New Roman"/>
          <w:color w:val="000000"/>
          <w:sz w:val="24"/>
          <w:szCs w:val="24"/>
        </w:rPr>
        <w:t xml:space="preserve">ct, user conflicts and carrying </w:t>
      </w:r>
      <w:r w:rsidRPr="00BF1258">
        <w:rPr>
          <w:rFonts w:ascii="Times New Roman" w:eastAsia="Times New Roman" w:hAnsi="Times New Roman"/>
          <w:color w:val="000000"/>
          <w:sz w:val="24"/>
          <w:szCs w:val="24"/>
        </w:rPr>
        <w:t>capacity.</w:t>
      </w:r>
    </w:p>
    <w:p w14:paraId="69C2B24A" w14:textId="77777777" w:rsidR="00BF1258" w:rsidRPr="00BF1258" w:rsidRDefault="00BF1258" w:rsidP="00976313">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color w:val="000000"/>
          <w:sz w:val="24"/>
          <w:szCs w:val="24"/>
        </w:rPr>
        <w:t>Describe social and physical factors that guide carrying capacity.</w:t>
      </w:r>
    </w:p>
    <w:p w14:paraId="6D3EBE63" w14:textId="77777777" w:rsidR="00BF1258" w:rsidRDefault="00BF1258" w:rsidP="00976313">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color w:val="000000"/>
          <w:sz w:val="24"/>
          <w:szCs w:val="24"/>
        </w:rPr>
        <w:t>When presented with a given scenario, select appropriate water</w:t>
      </w:r>
      <w:r>
        <w:rPr>
          <w:rFonts w:ascii="Times New Roman" w:eastAsia="Times New Roman" w:hAnsi="Times New Roman"/>
          <w:color w:val="000000"/>
          <w:sz w:val="24"/>
          <w:szCs w:val="24"/>
        </w:rPr>
        <w:t xml:space="preserve"> </w:t>
      </w:r>
      <w:r w:rsidRPr="00BF1258">
        <w:rPr>
          <w:rFonts w:ascii="Times New Roman" w:eastAsia="Times New Roman" w:hAnsi="Times New Roman"/>
          <w:color w:val="000000"/>
          <w:sz w:val="24"/>
          <w:szCs w:val="24"/>
        </w:rPr>
        <w:t>surface use control approach(</w:t>
      </w:r>
      <w:proofErr w:type="spellStart"/>
      <w:r w:rsidRPr="00BF1258">
        <w:rPr>
          <w:rFonts w:ascii="Times New Roman" w:eastAsia="Times New Roman" w:hAnsi="Times New Roman"/>
          <w:color w:val="000000"/>
          <w:sz w:val="24"/>
          <w:szCs w:val="24"/>
        </w:rPr>
        <w:t>es</w:t>
      </w:r>
      <w:proofErr w:type="spellEnd"/>
      <w:r w:rsidRPr="00BF1258">
        <w:rPr>
          <w:rFonts w:ascii="Times New Roman" w:eastAsia="Times New Roman" w:hAnsi="Times New Roman"/>
          <w:color w:val="000000"/>
          <w:sz w:val="24"/>
          <w:szCs w:val="24"/>
        </w:rPr>
        <w:t>) and describe the most effect</w:t>
      </w:r>
      <w:r>
        <w:rPr>
          <w:rFonts w:ascii="Times New Roman" w:eastAsia="Times New Roman" w:hAnsi="Times New Roman"/>
          <w:color w:val="000000"/>
          <w:sz w:val="24"/>
          <w:szCs w:val="24"/>
        </w:rPr>
        <w:t xml:space="preserve">ive method(s) to </w:t>
      </w:r>
      <w:r w:rsidRPr="00BF1258">
        <w:rPr>
          <w:rFonts w:ascii="Times New Roman" w:eastAsia="Times New Roman" w:hAnsi="Times New Roman"/>
          <w:color w:val="000000"/>
          <w:sz w:val="24"/>
          <w:szCs w:val="24"/>
        </w:rPr>
        <w:t>gather public input.</w:t>
      </w:r>
    </w:p>
    <w:p w14:paraId="1B1ABF53" w14:textId="77777777" w:rsidR="00BF1258" w:rsidRDefault="00BF1258" w:rsidP="00976313">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color w:val="000000"/>
          <w:sz w:val="24"/>
          <w:szCs w:val="24"/>
        </w:rPr>
        <w:lastRenderedPageBreak/>
        <w:t>When presented with various scenarios, demonstrate knowledge of the principles used to guide the selection and placement of aids to</w:t>
      </w:r>
      <w:r>
        <w:rPr>
          <w:rFonts w:ascii="Times New Roman" w:eastAsia="Times New Roman" w:hAnsi="Times New Roman"/>
          <w:color w:val="000000"/>
          <w:sz w:val="24"/>
          <w:szCs w:val="24"/>
        </w:rPr>
        <w:t xml:space="preserve"> </w:t>
      </w:r>
      <w:r w:rsidRPr="00BF1258">
        <w:rPr>
          <w:rFonts w:ascii="Times New Roman" w:eastAsia="Times New Roman" w:hAnsi="Times New Roman"/>
          <w:color w:val="000000"/>
          <w:sz w:val="24"/>
          <w:szCs w:val="24"/>
        </w:rPr>
        <w:t>navigation to enhance safety, protect natural resources and manage conflict.</w:t>
      </w:r>
    </w:p>
    <w:p w14:paraId="6C2A813B" w14:textId="77777777" w:rsidR="00BF1258" w:rsidRDefault="00BF1258" w:rsidP="00976313">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color w:val="000000"/>
          <w:sz w:val="24"/>
          <w:szCs w:val="24"/>
        </w:rPr>
        <w:t>Describe the public permitting process, laws and regulations,</w:t>
      </w:r>
      <w:r>
        <w:rPr>
          <w:rFonts w:ascii="Times New Roman" w:eastAsia="Times New Roman" w:hAnsi="Times New Roman"/>
          <w:color w:val="000000"/>
          <w:sz w:val="24"/>
          <w:szCs w:val="24"/>
        </w:rPr>
        <w:t xml:space="preserve"> </w:t>
      </w:r>
      <w:r w:rsidRPr="00BF1258">
        <w:rPr>
          <w:rFonts w:ascii="Times New Roman" w:eastAsia="Times New Roman" w:hAnsi="Times New Roman"/>
          <w:color w:val="000000"/>
          <w:sz w:val="24"/>
          <w:szCs w:val="24"/>
        </w:rPr>
        <w:t>and identify the state enforcement office for managing floating and fixed</w:t>
      </w:r>
      <w:r>
        <w:rPr>
          <w:rFonts w:ascii="Times New Roman" w:eastAsia="Times New Roman" w:hAnsi="Times New Roman"/>
          <w:color w:val="000000"/>
          <w:sz w:val="24"/>
          <w:szCs w:val="24"/>
        </w:rPr>
        <w:t xml:space="preserve"> </w:t>
      </w:r>
      <w:r w:rsidRPr="00BF1258">
        <w:rPr>
          <w:rFonts w:ascii="Times New Roman" w:eastAsia="Times New Roman" w:hAnsi="Times New Roman"/>
          <w:color w:val="000000"/>
          <w:sz w:val="24"/>
          <w:szCs w:val="24"/>
        </w:rPr>
        <w:t>structures, private aids to navigation and floating homes.</w:t>
      </w:r>
    </w:p>
    <w:p w14:paraId="35ACA979"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color w:val="000000"/>
          <w:sz w:val="24"/>
          <w:szCs w:val="24"/>
        </w:rPr>
        <w:t>As applies to your state or territory, describe public safety efforts including information</w:t>
      </w:r>
      <w:r>
        <w:rPr>
          <w:rFonts w:ascii="Times New Roman" w:eastAsia="Times New Roman" w:hAnsi="Times New Roman"/>
          <w:color w:val="000000"/>
          <w:sz w:val="24"/>
          <w:szCs w:val="24"/>
        </w:rPr>
        <w:t xml:space="preserve"> </w:t>
      </w:r>
      <w:r w:rsidRPr="00BF1258">
        <w:rPr>
          <w:rFonts w:ascii="Times New Roman" w:eastAsia="Times New Roman" w:hAnsi="Times New Roman"/>
          <w:color w:val="000000"/>
          <w:sz w:val="24"/>
          <w:szCs w:val="24"/>
        </w:rPr>
        <w:t>and education relating to aids to navigation, reducing user conflict, managing expectations for carrying capacity, ice safety, boating safety and aquatic invasive species.</w:t>
      </w:r>
    </w:p>
    <w:p w14:paraId="3BEE564F"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color w:val="000000"/>
          <w:sz w:val="24"/>
          <w:szCs w:val="24"/>
        </w:rPr>
        <w:t>Describe the vectors for the spread of aquatic invasive species and identify the most effective methods boaters may use to reduce the spread.</w:t>
      </w:r>
      <w:r>
        <w:rPr>
          <w:rFonts w:ascii="Times New Roman" w:eastAsia="Times New Roman" w:hAnsi="Times New Roman"/>
          <w:color w:val="000000"/>
          <w:sz w:val="24"/>
          <w:szCs w:val="24"/>
        </w:rPr>
        <w:br/>
      </w:r>
    </w:p>
    <w:p w14:paraId="4171D5E3" w14:textId="77777777" w:rsidR="00BF1258" w:rsidRPr="00073E38" w:rsidRDefault="00BF1258">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BF1258">
        <w:rPr>
          <w:rFonts w:ascii="Times New Roman" w:eastAsia="Times New Roman" w:hAnsi="Times New Roman"/>
          <w:b/>
          <w:color w:val="000000"/>
          <w:sz w:val="24"/>
          <w:szCs w:val="24"/>
        </w:rPr>
        <w:t>Public Waterway Access</w:t>
      </w:r>
      <w:r w:rsidR="00073E38">
        <w:rPr>
          <w:rFonts w:ascii="Times New Roman" w:eastAsia="Times New Roman" w:hAnsi="Times New Roman"/>
          <w:b/>
          <w:color w:val="000000"/>
          <w:sz w:val="24"/>
          <w:szCs w:val="24"/>
        </w:rPr>
        <w:br/>
      </w:r>
    </w:p>
    <w:p w14:paraId="4727405A"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Identify and describe the public's right to access and use federal and state waters, as applicable to your state or territory.</w:t>
      </w:r>
    </w:p>
    <w:p w14:paraId="47DCA332"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Name the States Organization for Boating Access (SOBA) as the premier resource for states and territories regarding public waterway access.</w:t>
      </w:r>
    </w:p>
    <w:p w14:paraId="766DA195"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When provided a scenario, prepare a public waterway access plan that addresses access priorities, user demand, carrying capacity, proximity to population centers and tourist destinations, and fisheries quality.</w:t>
      </w:r>
    </w:p>
    <w:p w14:paraId="66DCCAF6" w14:textId="5132897C"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Explain how site location can impact safety including factors such as prevailing</w:t>
      </w:r>
      <w:r w:rsidR="00073E38">
        <w:rPr>
          <w:rFonts w:ascii="Times New Roman" w:eastAsia="Times New Roman" w:hAnsi="Times New Roman"/>
          <w:color w:val="000000"/>
          <w:sz w:val="24"/>
          <w:szCs w:val="24"/>
        </w:rPr>
        <w:t xml:space="preserve"> </w:t>
      </w:r>
      <w:r w:rsidRPr="00073E38">
        <w:rPr>
          <w:rFonts w:ascii="Times New Roman" w:eastAsia="Times New Roman" w:hAnsi="Times New Roman"/>
          <w:color w:val="000000"/>
          <w:sz w:val="24"/>
          <w:szCs w:val="24"/>
        </w:rPr>
        <w:t>winds, fetch, water depth, current and vessel traffic, and describe how sites</w:t>
      </w:r>
      <w:r w:rsidR="00F94E4E">
        <w:rPr>
          <w:rFonts w:ascii="Times New Roman" w:eastAsia="Times New Roman" w:hAnsi="Times New Roman"/>
          <w:color w:val="000000"/>
          <w:sz w:val="24"/>
          <w:szCs w:val="24"/>
        </w:rPr>
        <w:t xml:space="preserve"> </w:t>
      </w:r>
      <w:r w:rsidRPr="00073E38">
        <w:rPr>
          <w:rFonts w:ascii="Times New Roman" w:eastAsia="Times New Roman" w:hAnsi="Times New Roman"/>
          <w:color w:val="000000"/>
          <w:sz w:val="24"/>
          <w:szCs w:val="24"/>
        </w:rPr>
        <w:t>can effectively be selected to disperse use or provide refuge or escape from</w:t>
      </w:r>
      <w:r w:rsidR="00073E38">
        <w:rPr>
          <w:rFonts w:ascii="Times New Roman" w:eastAsia="Times New Roman" w:hAnsi="Times New Roman"/>
          <w:color w:val="000000"/>
          <w:sz w:val="24"/>
          <w:szCs w:val="24"/>
        </w:rPr>
        <w:t xml:space="preserve"> </w:t>
      </w:r>
      <w:r w:rsidRPr="00073E38">
        <w:rPr>
          <w:rFonts w:ascii="Times New Roman" w:eastAsia="Times New Roman" w:hAnsi="Times New Roman"/>
          <w:color w:val="000000"/>
          <w:sz w:val="24"/>
          <w:szCs w:val="24"/>
        </w:rPr>
        <w:t>sudden storms.</w:t>
      </w:r>
    </w:p>
    <w:p w14:paraId="3F6326B2"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Compare and contrast a state or territory's use of Acquisitions, Easements and Agreements to effectively provide public access.</w:t>
      </w:r>
    </w:p>
    <w:p w14:paraId="59D040A5"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When provided a scenario, describe how design factors such as wave protection, circulation, ramp design, accessibility and storm water control ensure public safety and protect state and federal interests.</w:t>
      </w:r>
    </w:p>
    <w:p w14:paraId="254CECCF"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Effectively describe the partnerships that provide land, funding, security and/or operations and maintenance assistance for the state or territory's public water access</w:t>
      </w:r>
      <w:r w:rsidR="00073E38">
        <w:rPr>
          <w:rFonts w:ascii="Times New Roman" w:eastAsia="Times New Roman" w:hAnsi="Times New Roman"/>
          <w:color w:val="000000"/>
          <w:sz w:val="24"/>
          <w:szCs w:val="24"/>
        </w:rPr>
        <w:t xml:space="preserve"> </w:t>
      </w:r>
      <w:r w:rsidRPr="00073E38">
        <w:rPr>
          <w:rFonts w:ascii="Times New Roman" w:eastAsia="Times New Roman" w:hAnsi="Times New Roman"/>
          <w:color w:val="000000"/>
          <w:sz w:val="24"/>
          <w:szCs w:val="24"/>
        </w:rPr>
        <w:t>program.</w:t>
      </w:r>
    </w:p>
    <w:p w14:paraId="13258623"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When provided with basic inputs, outline an effective management and stewardship plan for public access that addresses routine maintenance, long-term infrastructure, ongoing monitoring and environmental stewardship.</w:t>
      </w:r>
    </w:p>
    <w:p w14:paraId="2197A464"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List the necessary components of an effective Clean Marina Program and relate the benefits of such a program to the state/territory, marina operator and recreational boater.</w:t>
      </w:r>
    </w:p>
    <w:p w14:paraId="518A423B" w14:textId="77777777" w:rsidR="00BF125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lastRenderedPageBreak/>
        <w:t>Describe the federal grant programs that support public waterways access, including the goals of each program, limitations on their use, the application process and the state/territory's office for administering the funds.</w:t>
      </w:r>
    </w:p>
    <w:p w14:paraId="401BAA39" w14:textId="77777777" w:rsidR="00BF1258" w:rsidRDefault="00BF1258">
      <w:pPr>
        <w:pStyle w:val="ListParagraph"/>
        <w:numPr>
          <w:ilvl w:val="3"/>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Clean Vessel Act</w:t>
      </w:r>
    </w:p>
    <w:p w14:paraId="005E2FEB" w14:textId="77777777" w:rsidR="00BF1258" w:rsidRDefault="00BF1258">
      <w:pPr>
        <w:pStyle w:val="ListParagraph"/>
        <w:numPr>
          <w:ilvl w:val="3"/>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Boating Infrastructure Grant</w:t>
      </w:r>
    </w:p>
    <w:p w14:paraId="3860EA5E" w14:textId="77777777" w:rsidR="00BF1258" w:rsidRDefault="00BF1258">
      <w:pPr>
        <w:pStyle w:val="ListParagraph"/>
        <w:numPr>
          <w:ilvl w:val="3"/>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Sportfish Restoration and Boating Trust Fund</w:t>
      </w:r>
    </w:p>
    <w:p w14:paraId="790BE120" w14:textId="77777777" w:rsidR="00BF1258" w:rsidRPr="00073E38" w:rsidRDefault="00BF1258">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000000"/>
          <w:sz w:val="24"/>
          <w:szCs w:val="24"/>
        </w:rPr>
      </w:pPr>
      <w:r w:rsidRPr="00073E38">
        <w:rPr>
          <w:rFonts w:ascii="Times New Roman" w:eastAsia="Times New Roman" w:hAnsi="Times New Roman"/>
          <w:color w:val="000000"/>
          <w:sz w:val="24"/>
          <w:szCs w:val="24"/>
        </w:rPr>
        <w:t>Describe state, territory or local public waterway access funding programs that are independent from the federal grant program that can benefit your agency.</w:t>
      </w:r>
      <w:r w:rsidR="00073E38">
        <w:rPr>
          <w:rFonts w:ascii="Times New Roman" w:eastAsia="Times New Roman" w:hAnsi="Times New Roman"/>
          <w:color w:val="000000"/>
          <w:sz w:val="24"/>
          <w:szCs w:val="24"/>
        </w:rPr>
        <w:br/>
      </w:r>
    </w:p>
    <w:p w14:paraId="57C89411" w14:textId="77777777" w:rsidR="00E224AB" w:rsidRPr="00E224AB" w:rsidRDefault="00E73E49" w:rsidP="00B17730">
      <w:pPr>
        <w:pStyle w:val="ListParagraph"/>
        <w:tabs>
          <w:tab w:val="left" w:pos="180"/>
          <w:tab w:val="left" w:pos="270"/>
          <w:tab w:val="left" w:pos="810"/>
        </w:tabs>
        <w:spacing w:after="0"/>
        <w:ind w:left="360"/>
        <w:jc w:val="center"/>
        <w:rPr>
          <w:rFonts w:ascii="Arial" w:hAnsi="Arial" w:cs="Arial"/>
          <w:sz w:val="24"/>
          <w:szCs w:val="24"/>
        </w:rPr>
      </w:pPr>
      <w:r>
        <w:rPr>
          <w:rFonts w:ascii="Times New Roman" w:hAnsi="Times New Roman"/>
          <w:b/>
          <w:sz w:val="28"/>
          <w:szCs w:val="28"/>
        </w:rPr>
        <w:br/>
      </w:r>
      <w:r w:rsidR="00E224AB" w:rsidRPr="00E224AB">
        <w:rPr>
          <w:rFonts w:ascii="Times New Roman" w:hAnsi="Times New Roman"/>
          <w:b/>
          <w:sz w:val="28"/>
          <w:szCs w:val="28"/>
        </w:rPr>
        <w:t xml:space="preserve">Domain #10: Vessel Numbering, Titling and </w:t>
      </w:r>
      <w:r>
        <w:rPr>
          <w:rFonts w:ascii="Times New Roman" w:hAnsi="Times New Roman"/>
          <w:b/>
          <w:sz w:val="28"/>
          <w:szCs w:val="28"/>
        </w:rPr>
        <w:br/>
      </w:r>
      <w:r w:rsidR="00E224AB" w:rsidRPr="00E224AB">
        <w:rPr>
          <w:rFonts w:ascii="Times New Roman" w:hAnsi="Times New Roman"/>
          <w:b/>
          <w:sz w:val="28"/>
          <w:szCs w:val="28"/>
        </w:rPr>
        <w:t>Vessel Identification System (VIS)</w:t>
      </w:r>
    </w:p>
    <w:p w14:paraId="44E52B5D" w14:textId="77777777" w:rsidR="00E224AB" w:rsidRPr="00E224AB" w:rsidRDefault="00E224AB" w:rsidP="00E224AB">
      <w:pPr>
        <w:spacing w:after="0" w:line="240" w:lineRule="auto"/>
        <w:rPr>
          <w:rFonts w:ascii="Times New Roman" w:hAnsi="Times New Roman"/>
          <w:sz w:val="24"/>
          <w:szCs w:val="24"/>
        </w:rPr>
      </w:pPr>
    </w:p>
    <w:p w14:paraId="1476804A" w14:textId="77777777" w:rsidR="00976313" w:rsidRPr="00976313" w:rsidRDefault="00976313" w:rsidP="00976313">
      <w:pPr>
        <w:pStyle w:val="ListParagraph"/>
        <w:numPr>
          <w:ilvl w:val="0"/>
          <w:numId w:val="5"/>
        </w:numPr>
        <w:spacing w:after="0"/>
        <w:rPr>
          <w:rFonts w:ascii="Times New Roman" w:hAnsi="Times New Roman"/>
          <w:b/>
          <w:vanish/>
          <w:sz w:val="24"/>
          <w:szCs w:val="24"/>
        </w:rPr>
      </w:pPr>
    </w:p>
    <w:p w14:paraId="26BD6ACD" w14:textId="1E393A19" w:rsidR="00E224AB" w:rsidRDefault="00E224AB" w:rsidP="00976313">
      <w:pPr>
        <w:pStyle w:val="ListParagraph"/>
        <w:numPr>
          <w:ilvl w:val="1"/>
          <w:numId w:val="5"/>
        </w:numPr>
        <w:spacing w:after="0"/>
        <w:rPr>
          <w:rFonts w:ascii="Times New Roman" w:hAnsi="Times New Roman"/>
          <w:b/>
          <w:sz w:val="24"/>
          <w:szCs w:val="24"/>
        </w:rPr>
      </w:pPr>
      <w:r w:rsidRPr="00E224AB">
        <w:rPr>
          <w:rFonts w:ascii="Times New Roman" w:hAnsi="Times New Roman"/>
          <w:b/>
          <w:sz w:val="24"/>
          <w:szCs w:val="24"/>
        </w:rPr>
        <w:t>Federal Vessel Numbering Requirements</w:t>
      </w:r>
      <w:r w:rsidRPr="00E224AB">
        <w:rPr>
          <w:rFonts w:ascii="Times New Roman" w:hAnsi="Times New Roman"/>
          <w:b/>
          <w:sz w:val="24"/>
          <w:szCs w:val="24"/>
        </w:rPr>
        <w:tab/>
      </w:r>
      <w:r>
        <w:rPr>
          <w:rFonts w:ascii="Times New Roman" w:hAnsi="Times New Roman"/>
          <w:b/>
          <w:sz w:val="24"/>
          <w:szCs w:val="24"/>
        </w:rPr>
        <w:br/>
      </w:r>
    </w:p>
    <w:p w14:paraId="4BB6F00C" w14:textId="77777777" w:rsidR="00E224AB" w:rsidRPr="00E224AB" w:rsidRDefault="00E224AB" w:rsidP="00976313">
      <w:pPr>
        <w:pStyle w:val="ListParagraph"/>
        <w:numPr>
          <w:ilvl w:val="2"/>
          <w:numId w:val="5"/>
        </w:numPr>
        <w:spacing w:after="0"/>
        <w:rPr>
          <w:rFonts w:ascii="Times New Roman" w:hAnsi="Times New Roman"/>
          <w:b/>
          <w:sz w:val="24"/>
          <w:szCs w:val="24"/>
        </w:rPr>
      </w:pPr>
      <w:r w:rsidRPr="00E224AB">
        <w:rPr>
          <w:rFonts w:ascii="Times New Roman" w:hAnsi="Times New Roman"/>
          <w:sz w:val="24"/>
          <w:szCs w:val="24"/>
        </w:rPr>
        <w:t xml:space="preserve">Primary Purpose of Vessel Numbering and Titling Certification shall require the </w:t>
      </w:r>
      <w:r w:rsidRPr="00E224AB">
        <w:rPr>
          <w:rFonts w:ascii="Times New Roman" w:hAnsi="Times New Roman"/>
          <w:sz w:val="24"/>
          <w:szCs w:val="24"/>
        </w:rPr>
        <w:br/>
        <w:t xml:space="preserve">applicant to differentiate the concepts of vessel numbering and vessel titling.  </w:t>
      </w:r>
      <w:r w:rsidRPr="00E224AB">
        <w:rPr>
          <w:rFonts w:ascii="Times New Roman" w:hAnsi="Times New Roman"/>
          <w:sz w:val="24"/>
          <w:szCs w:val="24"/>
        </w:rPr>
        <w:br/>
        <w:t xml:space="preserve">Being able to reference the Code of Federal Regulations (CFR) to the </w:t>
      </w:r>
      <w:r w:rsidRPr="00E224AB">
        <w:rPr>
          <w:rFonts w:ascii="Times New Roman" w:hAnsi="Times New Roman"/>
          <w:sz w:val="24"/>
          <w:szCs w:val="24"/>
        </w:rPr>
        <w:br/>
        <w:t xml:space="preserve">requirements for each and demonstrating the purpose for the requirements will </w:t>
      </w:r>
      <w:r w:rsidRPr="00E224AB">
        <w:rPr>
          <w:rFonts w:ascii="Times New Roman" w:hAnsi="Times New Roman"/>
          <w:sz w:val="24"/>
          <w:szCs w:val="24"/>
        </w:rPr>
        <w:br/>
        <w:t>be essential.</w:t>
      </w:r>
    </w:p>
    <w:p w14:paraId="4423D154" w14:textId="77777777" w:rsidR="00E224AB" w:rsidRDefault="00E224AB" w:rsidP="00976313">
      <w:pPr>
        <w:pStyle w:val="ListParagraph"/>
        <w:numPr>
          <w:ilvl w:val="2"/>
          <w:numId w:val="5"/>
        </w:numPr>
        <w:spacing w:after="0"/>
        <w:rPr>
          <w:rFonts w:ascii="Times New Roman" w:hAnsi="Times New Roman"/>
          <w:sz w:val="24"/>
          <w:szCs w:val="24"/>
        </w:rPr>
      </w:pPr>
      <w:r w:rsidRPr="00E224AB">
        <w:rPr>
          <w:rFonts w:ascii="Times New Roman" w:hAnsi="Times New Roman"/>
          <w:sz w:val="24"/>
          <w:szCs w:val="24"/>
        </w:rPr>
        <w:t>State/Territory Numbering Requirements</w:t>
      </w:r>
    </w:p>
    <w:p w14:paraId="2D225C9B" w14:textId="77777777" w:rsidR="00E224AB" w:rsidRDefault="00E224AB" w:rsidP="00976313">
      <w:pPr>
        <w:pStyle w:val="ListParagraph"/>
        <w:numPr>
          <w:ilvl w:val="3"/>
          <w:numId w:val="5"/>
        </w:numPr>
        <w:tabs>
          <w:tab w:val="left" w:pos="990"/>
        </w:tabs>
        <w:spacing w:after="0"/>
        <w:ind w:left="810"/>
        <w:rPr>
          <w:rFonts w:ascii="Times New Roman" w:hAnsi="Times New Roman"/>
          <w:sz w:val="24"/>
          <w:szCs w:val="24"/>
        </w:rPr>
      </w:pPr>
      <w:r w:rsidRPr="00E224AB">
        <w:rPr>
          <w:rFonts w:ascii="Times New Roman" w:hAnsi="Times New Roman"/>
          <w:sz w:val="24"/>
          <w:szCs w:val="24"/>
        </w:rPr>
        <w:t xml:space="preserve">State/Territory Registration Authority Certification shall require the ability of the applicant to recognize where, within a state or territory the registration </w:t>
      </w:r>
      <w:r w:rsidRPr="00E224AB">
        <w:rPr>
          <w:rFonts w:ascii="Times New Roman" w:hAnsi="Times New Roman"/>
          <w:sz w:val="24"/>
          <w:szCs w:val="24"/>
        </w:rPr>
        <w:br/>
        <w:t>authority for vessels may be located (which agencies).</w:t>
      </w:r>
      <w:r w:rsidRPr="00E224AB">
        <w:rPr>
          <w:rFonts w:ascii="Times New Roman" w:hAnsi="Times New Roman"/>
          <w:sz w:val="24"/>
          <w:szCs w:val="24"/>
        </w:rPr>
        <w:tab/>
      </w:r>
    </w:p>
    <w:p w14:paraId="1A477F07" w14:textId="77777777" w:rsidR="00E224AB" w:rsidRDefault="00E224AB" w:rsidP="00976313">
      <w:pPr>
        <w:pStyle w:val="ListParagraph"/>
        <w:numPr>
          <w:ilvl w:val="3"/>
          <w:numId w:val="5"/>
        </w:numPr>
        <w:spacing w:after="0"/>
        <w:rPr>
          <w:rFonts w:ascii="Times New Roman" w:hAnsi="Times New Roman"/>
          <w:sz w:val="24"/>
          <w:szCs w:val="24"/>
        </w:rPr>
      </w:pPr>
      <w:r w:rsidRPr="00E224AB">
        <w:rPr>
          <w:rFonts w:ascii="Times New Roman" w:hAnsi="Times New Roman"/>
          <w:sz w:val="24"/>
          <w:szCs w:val="24"/>
        </w:rPr>
        <w:t xml:space="preserve">Registration Processing Procedures Certification shall require an applicant to be able to identify the procedures generally associated with processing a vessel registration application and the required components of the registration </w:t>
      </w:r>
      <w:proofErr w:type="gramStart"/>
      <w:r w:rsidRPr="00E224AB">
        <w:rPr>
          <w:rFonts w:ascii="Times New Roman" w:hAnsi="Times New Roman"/>
          <w:sz w:val="24"/>
          <w:szCs w:val="24"/>
        </w:rPr>
        <w:t>process  as</w:t>
      </w:r>
      <w:proofErr w:type="gramEnd"/>
      <w:r w:rsidRPr="00E224AB">
        <w:rPr>
          <w:rFonts w:ascii="Times New Roman" w:hAnsi="Times New Roman"/>
          <w:sz w:val="24"/>
          <w:szCs w:val="24"/>
        </w:rPr>
        <w:t xml:space="preserve"> identified under the Code of Federal Regulations.</w:t>
      </w:r>
    </w:p>
    <w:p w14:paraId="43E0E56B" w14:textId="77777777" w:rsidR="00E224AB" w:rsidRDefault="00E224AB" w:rsidP="00976313">
      <w:pPr>
        <w:pStyle w:val="ListParagraph"/>
        <w:numPr>
          <w:ilvl w:val="2"/>
          <w:numId w:val="5"/>
        </w:numPr>
        <w:spacing w:after="0"/>
        <w:rPr>
          <w:rFonts w:ascii="Times New Roman" w:hAnsi="Times New Roman"/>
          <w:sz w:val="24"/>
          <w:szCs w:val="24"/>
        </w:rPr>
      </w:pPr>
      <w:r w:rsidRPr="00E224AB">
        <w:rPr>
          <w:rFonts w:ascii="Times New Roman" w:hAnsi="Times New Roman"/>
          <w:sz w:val="24"/>
          <w:szCs w:val="24"/>
        </w:rPr>
        <w:t>State/Territory Assigned Hull Identification Numbers (HINs)</w:t>
      </w:r>
    </w:p>
    <w:p w14:paraId="25CE045A" w14:textId="77777777" w:rsidR="00E224AB" w:rsidRDefault="00E224AB" w:rsidP="00976313">
      <w:pPr>
        <w:pStyle w:val="ListParagraph"/>
        <w:numPr>
          <w:ilvl w:val="3"/>
          <w:numId w:val="5"/>
        </w:numPr>
        <w:spacing w:after="0"/>
        <w:rPr>
          <w:rFonts w:ascii="Times New Roman" w:hAnsi="Times New Roman"/>
          <w:sz w:val="24"/>
          <w:szCs w:val="24"/>
        </w:rPr>
      </w:pPr>
      <w:r w:rsidRPr="00E224AB">
        <w:rPr>
          <w:rFonts w:ascii="Times New Roman" w:hAnsi="Times New Roman"/>
          <w:sz w:val="24"/>
          <w:szCs w:val="24"/>
        </w:rPr>
        <w:t xml:space="preserve">HIN Formats Certification shall require the recognition of the formats for </w:t>
      </w:r>
      <w:r w:rsidRPr="00E224AB">
        <w:rPr>
          <w:rFonts w:ascii="Times New Roman" w:hAnsi="Times New Roman"/>
          <w:sz w:val="24"/>
          <w:szCs w:val="24"/>
        </w:rPr>
        <w:br/>
        <w:t xml:space="preserve">marine vessel manufacturers and states to follow under CFR for assignment of   </w:t>
      </w:r>
      <w:r w:rsidRPr="00E224AB">
        <w:rPr>
          <w:rFonts w:ascii="Times New Roman" w:hAnsi="Times New Roman"/>
          <w:sz w:val="24"/>
          <w:szCs w:val="24"/>
        </w:rPr>
        <w:br/>
        <w:t xml:space="preserve">Hull Identification Numbers, placement of the number on the vessel and </w:t>
      </w:r>
      <w:proofErr w:type="gramStart"/>
      <w:r w:rsidRPr="00E224AB">
        <w:rPr>
          <w:rFonts w:ascii="Times New Roman" w:hAnsi="Times New Roman"/>
          <w:sz w:val="24"/>
          <w:szCs w:val="24"/>
        </w:rPr>
        <w:t xml:space="preserve">the </w:t>
      </w:r>
      <w:r>
        <w:rPr>
          <w:rFonts w:ascii="Times New Roman" w:hAnsi="Times New Roman"/>
          <w:sz w:val="24"/>
          <w:szCs w:val="24"/>
        </w:rPr>
        <w:t xml:space="preserve"> </w:t>
      </w:r>
      <w:r w:rsidRPr="00E224AB">
        <w:rPr>
          <w:rFonts w:ascii="Times New Roman" w:hAnsi="Times New Roman"/>
          <w:sz w:val="24"/>
          <w:szCs w:val="24"/>
        </w:rPr>
        <w:t>authoritative</w:t>
      </w:r>
      <w:proofErr w:type="gramEnd"/>
      <w:r w:rsidRPr="00E224AB">
        <w:rPr>
          <w:rFonts w:ascii="Times New Roman" w:hAnsi="Times New Roman"/>
          <w:sz w:val="24"/>
          <w:szCs w:val="24"/>
        </w:rPr>
        <w:t xml:space="preserve"> agency that has oversight on this process.</w:t>
      </w:r>
    </w:p>
    <w:p w14:paraId="6B89B94C" w14:textId="77777777" w:rsidR="00E224AB" w:rsidRDefault="00E224AB" w:rsidP="00976313">
      <w:pPr>
        <w:pStyle w:val="ListParagraph"/>
        <w:numPr>
          <w:ilvl w:val="3"/>
          <w:numId w:val="5"/>
        </w:numPr>
        <w:spacing w:after="0"/>
        <w:rPr>
          <w:rFonts w:ascii="Times New Roman" w:hAnsi="Times New Roman"/>
          <w:sz w:val="24"/>
          <w:szCs w:val="24"/>
        </w:rPr>
      </w:pPr>
      <w:r w:rsidRPr="00E224AB">
        <w:rPr>
          <w:rFonts w:ascii="Times New Roman" w:hAnsi="Times New Roman"/>
          <w:sz w:val="24"/>
          <w:szCs w:val="24"/>
        </w:rPr>
        <w:t>HIN Validation Certification shall require the applicant to be able to recognize the components of the hull identification number in order to validate the HIN’ accuracy, locate its origination and the resources that can be used to find this information.</w:t>
      </w:r>
      <w:r>
        <w:rPr>
          <w:rFonts w:ascii="Times New Roman" w:hAnsi="Times New Roman"/>
          <w:sz w:val="24"/>
          <w:szCs w:val="24"/>
        </w:rPr>
        <w:br/>
      </w:r>
    </w:p>
    <w:p w14:paraId="1D969930" w14:textId="77777777" w:rsidR="00E224AB" w:rsidRPr="00E224AB" w:rsidRDefault="00E224AB">
      <w:pPr>
        <w:pStyle w:val="ListParagraph"/>
        <w:numPr>
          <w:ilvl w:val="1"/>
          <w:numId w:val="5"/>
        </w:numPr>
        <w:spacing w:after="0"/>
        <w:rPr>
          <w:rFonts w:ascii="Times New Roman" w:hAnsi="Times New Roman"/>
          <w:sz w:val="24"/>
          <w:szCs w:val="24"/>
        </w:rPr>
      </w:pPr>
      <w:r w:rsidRPr="00E224AB">
        <w:rPr>
          <w:rFonts w:ascii="Times New Roman" w:hAnsi="Times New Roman"/>
          <w:b/>
          <w:sz w:val="24"/>
          <w:szCs w:val="24"/>
        </w:rPr>
        <w:t>Vessel Titling</w:t>
      </w:r>
      <w:r w:rsidRPr="00E224AB">
        <w:rPr>
          <w:rFonts w:ascii="Times New Roman" w:hAnsi="Times New Roman"/>
          <w:b/>
          <w:sz w:val="24"/>
          <w:szCs w:val="24"/>
        </w:rPr>
        <w:tab/>
      </w:r>
      <w:r>
        <w:rPr>
          <w:rFonts w:ascii="Times New Roman" w:hAnsi="Times New Roman"/>
          <w:b/>
          <w:sz w:val="24"/>
          <w:szCs w:val="24"/>
        </w:rPr>
        <w:br/>
      </w:r>
    </w:p>
    <w:p w14:paraId="357F9497" w14:textId="77777777" w:rsidR="00E224AB" w:rsidRDefault="00E224AB">
      <w:pPr>
        <w:pStyle w:val="ListParagraph"/>
        <w:numPr>
          <w:ilvl w:val="2"/>
          <w:numId w:val="5"/>
        </w:numPr>
        <w:spacing w:after="0"/>
        <w:rPr>
          <w:rFonts w:ascii="Times New Roman" w:hAnsi="Times New Roman"/>
          <w:sz w:val="24"/>
          <w:szCs w:val="24"/>
        </w:rPr>
      </w:pPr>
      <w:r w:rsidRPr="00E224AB">
        <w:rPr>
          <w:rFonts w:ascii="Times New Roman" w:hAnsi="Times New Roman"/>
          <w:sz w:val="24"/>
          <w:szCs w:val="24"/>
        </w:rPr>
        <w:lastRenderedPageBreak/>
        <w:t xml:space="preserve">Procedures for Titling Vessels Certification will require the applicant to </w:t>
      </w:r>
      <w:r w:rsidRPr="00E224AB">
        <w:rPr>
          <w:rFonts w:ascii="Times New Roman" w:hAnsi="Times New Roman"/>
          <w:sz w:val="24"/>
          <w:szCs w:val="24"/>
        </w:rPr>
        <w:br/>
        <w:t xml:space="preserve">recognize the generalized procedures used for titling vessels, the specific  </w:t>
      </w:r>
      <w:r w:rsidRPr="00E224AB">
        <w:rPr>
          <w:rFonts w:ascii="Times New Roman" w:hAnsi="Times New Roman"/>
          <w:sz w:val="24"/>
          <w:szCs w:val="24"/>
        </w:rPr>
        <w:br/>
        <w:t xml:space="preserve">descriptors of the vessel needed for titling, and the general concept involved </w:t>
      </w:r>
      <w:r w:rsidRPr="00E224AB">
        <w:rPr>
          <w:rFonts w:ascii="Times New Roman" w:hAnsi="Times New Roman"/>
          <w:sz w:val="24"/>
          <w:szCs w:val="24"/>
        </w:rPr>
        <w:br/>
        <w:t>with electronic titles.</w:t>
      </w:r>
    </w:p>
    <w:p w14:paraId="7A7429A3" w14:textId="77777777" w:rsidR="00E224AB" w:rsidRDefault="00E224AB">
      <w:pPr>
        <w:pStyle w:val="ListParagraph"/>
        <w:numPr>
          <w:ilvl w:val="2"/>
          <w:numId w:val="5"/>
        </w:numPr>
        <w:spacing w:after="0"/>
        <w:rPr>
          <w:rFonts w:ascii="Times New Roman" w:hAnsi="Times New Roman"/>
          <w:sz w:val="24"/>
          <w:szCs w:val="24"/>
        </w:rPr>
      </w:pPr>
      <w:r w:rsidRPr="00E224AB">
        <w:rPr>
          <w:rFonts w:ascii="Times New Roman" w:hAnsi="Times New Roman"/>
          <w:sz w:val="24"/>
          <w:szCs w:val="24"/>
        </w:rPr>
        <w:t xml:space="preserve">Benefits to Titling Certification will require the applicant to give in written </w:t>
      </w:r>
      <w:r w:rsidRPr="00E224AB">
        <w:rPr>
          <w:rFonts w:ascii="Times New Roman" w:hAnsi="Times New Roman"/>
          <w:sz w:val="24"/>
          <w:szCs w:val="24"/>
        </w:rPr>
        <w:br/>
        <w:t>confirmation a basic understanding of the benefits of titling of vessels.</w:t>
      </w:r>
    </w:p>
    <w:p w14:paraId="556E48AD" w14:textId="77777777" w:rsidR="00E224AB" w:rsidRDefault="00E224AB">
      <w:pPr>
        <w:pStyle w:val="ListParagraph"/>
        <w:numPr>
          <w:ilvl w:val="2"/>
          <w:numId w:val="5"/>
        </w:numPr>
        <w:spacing w:after="0"/>
        <w:rPr>
          <w:rFonts w:ascii="Times New Roman" w:hAnsi="Times New Roman"/>
          <w:sz w:val="24"/>
          <w:szCs w:val="24"/>
        </w:rPr>
      </w:pPr>
      <w:r w:rsidRPr="00E224AB">
        <w:rPr>
          <w:rFonts w:ascii="Times New Roman" w:hAnsi="Times New Roman"/>
          <w:sz w:val="24"/>
          <w:szCs w:val="24"/>
        </w:rPr>
        <w:t xml:space="preserve">NCCUSL / UCOTVA Applications Certification will require the applicant to demonstrate the Applications of NCCUSL/UCOTA by answer-specific questions  </w:t>
      </w:r>
      <w:r w:rsidRPr="00E224AB">
        <w:rPr>
          <w:rFonts w:ascii="Times New Roman" w:hAnsi="Times New Roman"/>
          <w:sz w:val="24"/>
          <w:szCs w:val="24"/>
        </w:rPr>
        <w:br/>
        <w:t xml:space="preserve">dealing with the history of the Act, the benefits </w:t>
      </w:r>
      <w:r>
        <w:rPr>
          <w:rFonts w:ascii="Times New Roman" w:hAnsi="Times New Roman"/>
          <w:sz w:val="24"/>
          <w:szCs w:val="24"/>
        </w:rPr>
        <w:t xml:space="preserve">of a universal standard and the </w:t>
      </w:r>
      <w:r w:rsidRPr="00E224AB">
        <w:rPr>
          <w:rFonts w:ascii="Times New Roman" w:hAnsi="Times New Roman"/>
          <w:sz w:val="24"/>
          <w:szCs w:val="24"/>
        </w:rPr>
        <w:t>applicability towards an individual state to adopt the Act.</w:t>
      </w:r>
      <w:r>
        <w:rPr>
          <w:rFonts w:ascii="Times New Roman" w:hAnsi="Times New Roman"/>
          <w:sz w:val="24"/>
          <w:szCs w:val="24"/>
        </w:rPr>
        <w:br/>
      </w:r>
    </w:p>
    <w:p w14:paraId="02E6F56F" w14:textId="77777777" w:rsidR="00E224AB" w:rsidRPr="00E224AB" w:rsidRDefault="00E224AB">
      <w:pPr>
        <w:pStyle w:val="ListParagraph"/>
        <w:numPr>
          <w:ilvl w:val="1"/>
          <w:numId w:val="5"/>
        </w:numPr>
        <w:spacing w:after="0"/>
        <w:rPr>
          <w:rFonts w:ascii="Times New Roman" w:hAnsi="Times New Roman"/>
          <w:sz w:val="24"/>
          <w:szCs w:val="24"/>
        </w:rPr>
      </w:pPr>
      <w:r w:rsidRPr="00E224AB">
        <w:rPr>
          <w:rFonts w:ascii="Times New Roman" w:hAnsi="Times New Roman"/>
          <w:b/>
          <w:sz w:val="24"/>
          <w:szCs w:val="24"/>
        </w:rPr>
        <w:t>Vessel Identification System (VIS)</w:t>
      </w:r>
      <w:r>
        <w:rPr>
          <w:rFonts w:ascii="Times New Roman" w:hAnsi="Times New Roman"/>
          <w:b/>
          <w:sz w:val="24"/>
          <w:szCs w:val="24"/>
        </w:rPr>
        <w:br/>
      </w:r>
    </w:p>
    <w:p w14:paraId="71625BF8" w14:textId="77777777" w:rsidR="00E224AB" w:rsidRDefault="00E224AB">
      <w:pPr>
        <w:pStyle w:val="ListParagraph"/>
        <w:numPr>
          <w:ilvl w:val="2"/>
          <w:numId w:val="5"/>
        </w:numPr>
        <w:spacing w:after="0"/>
        <w:rPr>
          <w:rFonts w:ascii="Times New Roman" w:hAnsi="Times New Roman"/>
          <w:sz w:val="24"/>
          <w:szCs w:val="24"/>
        </w:rPr>
      </w:pPr>
      <w:r w:rsidRPr="00E224AB">
        <w:rPr>
          <w:rFonts w:ascii="Times New Roman" w:hAnsi="Times New Roman"/>
          <w:sz w:val="24"/>
          <w:szCs w:val="24"/>
        </w:rPr>
        <w:t xml:space="preserve">VIS Administration Certification will require the applicant to answer questions </w:t>
      </w:r>
      <w:r w:rsidRPr="00E224AB">
        <w:rPr>
          <w:rFonts w:ascii="Times New Roman" w:hAnsi="Times New Roman"/>
          <w:sz w:val="24"/>
          <w:szCs w:val="24"/>
        </w:rPr>
        <w:br/>
        <w:t>dealing with the historical significance of the ve</w:t>
      </w:r>
      <w:r>
        <w:rPr>
          <w:rFonts w:ascii="Times New Roman" w:hAnsi="Times New Roman"/>
          <w:sz w:val="24"/>
          <w:szCs w:val="24"/>
        </w:rPr>
        <w:t xml:space="preserve">ssel identification system, how </w:t>
      </w:r>
      <w:r w:rsidRPr="00E224AB">
        <w:rPr>
          <w:rFonts w:ascii="Times New Roman" w:hAnsi="Times New Roman"/>
          <w:sz w:val="24"/>
          <w:szCs w:val="24"/>
        </w:rPr>
        <w:t>the system is administered and the primary p</w:t>
      </w:r>
      <w:r>
        <w:rPr>
          <w:rFonts w:ascii="Times New Roman" w:hAnsi="Times New Roman"/>
          <w:sz w:val="24"/>
          <w:szCs w:val="24"/>
        </w:rPr>
        <w:t xml:space="preserve">urpose for the existence of the </w:t>
      </w:r>
      <w:r w:rsidRPr="00E224AB">
        <w:rPr>
          <w:rFonts w:ascii="Times New Roman" w:hAnsi="Times New Roman"/>
          <w:sz w:val="24"/>
          <w:szCs w:val="24"/>
        </w:rPr>
        <w:t>system.</w:t>
      </w:r>
    </w:p>
    <w:p w14:paraId="656F1F39" w14:textId="77777777" w:rsidR="00E224AB" w:rsidRDefault="00E224AB">
      <w:pPr>
        <w:pStyle w:val="ListParagraph"/>
        <w:numPr>
          <w:ilvl w:val="2"/>
          <w:numId w:val="5"/>
        </w:numPr>
        <w:spacing w:after="0"/>
        <w:rPr>
          <w:rFonts w:ascii="Times New Roman" w:hAnsi="Times New Roman"/>
          <w:sz w:val="24"/>
          <w:szCs w:val="24"/>
        </w:rPr>
      </w:pPr>
      <w:r w:rsidRPr="00E224AB">
        <w:rPr>
          <w:rFonts w:ascii="Times New Roman" w:hAnsi="Times New Roman"/>
          <w:sz w:val="24"/>
          <w:szCs w:val="24"/>
        </w:rPr>
        <w:t xml:space="preserve">VIS Participation by States/Territories Certification will require the applicant to </w:t>
      </w:r>
      <w:r w:rsidRPr="00E224AB">
        <w:rPr>
          <w:rFonts w:ascii="Times New Roman" w:hAnsi="Times New Roman"/>
          <w:sz w:val="24"/>
          <w:szCs w:val="24"/>
        </w:rPr>
        <w:br/>
        <w:t xml:space="preserve">identify state participation in the Vessel Identification System by recognizing the  </w:t>
      </w:r>
      <w:r w:rsidRPr="00E224AB">
        <w:rPr>
          <w:rFonts w:ascii="Times New Roman" w:hAnsi="Times New Roman"/>
          <w:sz w:val="24"/>
          <w:szCs w:val="24"/>
        </w:rPr>
        <w:br/>
        <w:t>process for a state/territory to become a member.</w:t>
      </w:r>
    </w:p>
    <w:p w14:paraId="730DAE49" w14:textId="77777777" w:rsidR="00E224AB" w:rsidRDefault="00E224AB">
      <w:pPr>
        <w:pStyle w:val="ListParagraph"/>
        <w:numPr>
          <w:ilvl w:val="2"/>
          <w:numId w:val="5"/>
        </w:numPr>
        <w:spacing w:after="0"/>
        <w:rPr>
          <w:rFonts w:ascii="Times New Roman" w:hAnsi="Times New Roman"/>
          <w:sz w:val="24"/>
          <w:szCs w:val="24"/>
        </w:rPr>
      </w:pPr>
      <w:r w:rsidRPr="00E224AB">
        <w:rPr>
          <w:rFonts w:ascii="Times New Roman" w:hAnsi="Times New Roman"/>
          <w:sz w:val="24"/>
          <w:szCs w:val="24"/>
        </w:rPr>
        <w:t>VIS State/Territory Administrator Certificatio</w:t>
      </w:r>
      <w:r>
        <w:rPr>
          <w:rFonts w:ascii="Times New Roman" w:hAnsi="Times New Roman"/>
          <w:sz w:val="24"/>
          <w:szCs w:val="24"/>
        </w:rPr>
        <w:t xml:space="preserve">n will require the applicant to </w:t>
      </w:r>
      <w:r w:rsidRPr="00E224AB">
        <w:rPr>
          <w:rFonts w:ascii="Times New Roman" w:hAnsi="Times New Roman"/>
          <w:sz w:val="24"/>
          <w:szCs w:val="24"/>
        </w:rPr>
        <w:t>recognize the purpose of the state/territory</w:t>
      </w:r>
      <w:r>
        <w:rPr>
          <w:rFonts w:ascii="Times New Roman" w:hAnsi="Times New Roman"/>
          <w:sz w:val="24"/>
          <w:szCs w:val="24"/>
        </w:rPr>
        <w:t xml:space="preserve"> to identify the respective VIS </w:t>
      </w:r>
      <w:r w:rsidRPr="00E224AB">
        <w:rPr>
          <w:rFonts w:ascii="Times New Roman" w:hAnsi="Times New Roman"/>
          <w:sz w:val="24"/>
          <w:szCs w:val="24"/>
        </w:rPr>
        <w:t xml:space="preserve">administrator and their role within the system. </w:t>
      </w:r>
      <w:r w:rsidR="00EE1C77">
        <w:rPr>
          <w:rFonts w:ascii="Times New Roman" w:hAnsi="Times New Roman"/>
          <w:sz w:val="24"/>
          <w:szCs w:val="24"/>
        </w:rPr>
        <w:br/>
      </w:r>
    </w:p>
    <w:p w14:paraId="6EE42BE4" w14:textId="77777777" w:rsidR="00E224AB" w:rsidRPr="00EE1C77" w:rsidRDefault="00E224AB">
      <w:pPr>
        <w:pStyle w:val="ListParagraph"/>
        <w:numPr>
          <w:ilvl w:val="1"/>
          <w:numId w:val="5"/>
        </w:numPr>
        <w:spacing w:after="0"/>
        <w:rPr>
          <w:rFonts w:ascii="Times New Roman" w:hAnsi="Times New Roman"/>
          <w:sz w:val="24"/>
          <w:szCs w:val="24"/>
        </w:rPr>
      </w:pPr>
      <w:r w:rsidRPr="00EE1C77">
        <w:rPr>
          <w:rFonts w:ascii="Times New Roman" w:hAnsi="Times New Roman"/>
          <w:b/>
          <w:sz w:val="24"/>
          <w:szCs w:val="24"/>
        </w:rPr>
        <w:t>Identifying, Evaluating and Analyzing Recreational Boating Data</w:t>
      </w:r>
      <w:r w:rsidR="00EE1C77">
        <w:rPr>
          <w:rFonts w:ascii="Times New Roman" w:hAnsi="Times New Roman"/>
          <w:b/>
          <w:sz w:val="24"/>
          <w:szCs w:val="24"/>
        </w:rPr>
        <w:br/>
      </w:r>
    </w:p>
    <w:p w14:paraId="4274AFF5" w14:textId="77777777" w:rsidR="00E224AB" w:rsidRDefault="00E224AB">
      <w:pPr>
        <w:pStyle w:val="ListParagraph"/>
        <w:numPr>
          <w:ilvl w:val="2"/>
          <w:numId w:val="5"/>
        </w:numPr>
        <w:spacing w:after="0"/>
        <w:rPr>
          <w:rFonts w:ascii="Times New Roman" w:hAnsi="Times New Roman"/>
          <w:sz w:val="24"/>
          <w:szCs w:val="24"/>
        </w:rPr>
      </w:pPr>
      <w:r w:rsidRPr="00EE1C77">
        <w:rPr>
          <w:rFonts w:ascii="Times New Roman" w:hAnsi="Times New Roman"/>
          <w:sz w:val="24"/>
          <w:szCs w:val="24"/>
        </w:rPr>
        <w:t xml:space="preserve">Identifying Registration, Titling Data Certification will require the applicant, </w:t>
      </w:r>
      <w:r w:rsidRPr="00EE1C77">
        <w:rPr>
          <w:rFonts w:ascii="Times New Roman" w:hAnsi="Times New Roman"/>
          <w:sz w:val="24"/>
          <w:szCs w:val="24"/>
        </w:rPr>
        <w:br/>
        <w:t xml:space="preserve">through testing procedures, to demonstrate the ability to recognize the individual </w:t>
      </w:r>
      <w:r w:rsidRPr="00EE1C77">
        <w:rPr>
          <w:rFonts w:ascii="Times New Roman" w:hAnsi="Times New Roman"/>
          <w:sz w:val="24"/>
          <w:szCs w:val="24"/>
        </w:rPr>
        <w:br/>
        <w:t>data components of a registration and/or titling system.</w:t>
      </w:r>
    </w:p>
    <w:p w14:paraId="118F13A9" w14:textId="77777777" w:rsidR="00E224AB" w:rsidRDefault="00E224AB">
      <w:pPr>
        <w:pStyle w:val="ListParagraph"/>
        <w:numPr>
          <w:ilvl w:val="2"/>
          <w:numId w:val="5"/>
        </w:numPr>
        <w:spacing w:after="0"/>
        <w:rPr>
          <w:rFonts w:ascii="Times New Roman" w:hAnsi="Times New Roman"/>
          <w:sz w:val="24"/>
          <w:szCs w:val="24"/>
        </w:rPr>
      </w:pPr>
      <w:r w:rsidRPr="00EE1C77">
        <w:rPr>
          <w:rFonts w:ascii="Times New Roman" w:hAnsi="Times New Roman"/>
          <w:sz w:val="24"/>
          <w:szCs w:val="24"/>
        </w:rPr>
        <w:t xml:space="preserve">Analysis of Data for RBS, Legislative Purposes Certification will require the </w:t>
      </w:r>
      <w:r w:rsidRPr="00EE1C77">
        <w:rPr>
          <w:rFonts w:ascii="Times New Roman" w:hAnsi="Times New Roman"/>
          <w:sz w:val="24"/>
          <w:szCs w:val="24"/>
        </w:rPr>
        <w:br/>
        <w:t>ability of the candidate to describe how registration/titling da</w:t>
      </w:r>
      <w:r w:rsidR="00EE1C77">
        <w:rPr>
          <w:rFonts w:ascii="Times New Roman" w:hAnsi="Times New Roman"/>
          <w:sz w:val="24"/>
          <w:szCs w:val="24"/>
        </w:rPr>
        <w:t>ta can be used for</w:t>
      </w:r>
      <w:r w:rsidRPr="00EE1C77">
        <w:rPr>
          <w:rFonts w:ascii="Times New Roman" w:hAnsi="Times New Roman"/>
          <w:sz w:val="24"/>
          <w:szCs w:val="24"/>
        </w:rPr>
        <w:t xml:space="preserve"> legislative purposes relating to the recreational b</w:t>
      </w:r>
      <w:r w:rsidR="00EE1C77">
        <w:rPr>
          <w:rFonts w:ascii="Times New Roman" w:hAnsi="Times New Roman"/>
          <w:sz w:val="24"/>
          <w:szCs w:val="24"/>
        </w:rPr>
        <w:t xml:space="preserve">oating safety program or have </w:t>
      </w:r>
      <w:r w:rsidRPr="00EE1C77">
        <w:rPr>
          <w:rFonts w:ascii="Times New Roman" w:hAnsi="Times New Roman"/>
          <w:sz w:val="24"/>
          <w:szCs w:val="24"/>
        </w:rPr>
        <w:t>the ability to answer specific questions in this regard.</w:t>
      </w:r>
      <w:r w:rsidR="00EE1C77">
        <w:rPr>
          <w:rFonts w:ascii="Times New Roman" w:hAnsi="Times New Roman"/>
          <w:sz w:val="24"/>
          <w:szCs w:val="24"/>
        </w:rPr>
        <w:br/>
      </w:r>
    </w:p>
    <w:p w14:paraId="38F20313" w14:textId="77777777" w:rsidR="00E224AB" w:rsidRPr="00EE1C77" w:rsidRDefault="00E224AB">
      <w:pPr>
        <w:pStyle w:val="ListParagraph"/>
        <w:numPr>
          <w:ilvl w:val="1"/>
          <w:numId w:val="5"/>
        </w:numPr>
        <w:spacing w:after="0"/>
        <w:rPr>
          <w:rFonts w:ascii="Times New Roman" w:hAnsi="Times New Roman"/>
          <w:sz w:val="24"/>
          <w:szCs w:val="24"/>
        </w:rPr>
      </w:pPr>
      <w:r w:rsidRPr="00EE1C77">
        <w:rPr>
          <w:rFonts w:ascii="Times New Roman" w:hAnsi="Times New Roman"/>
          <w:b/>
          <w:sz w:val="24"/>
          <w:szCs w:val="24"/>
        </w:rPr>
        <w:t>Documentation</w:t>
      </w:r>
      <w:r w:rsidR="00EE1C77">
        <w:rPr>
          <w:rFonts w:ascii="Times New Roman" w:hAnsi="Times New Roman"/>
          <w:b/>
          <w:sz w:val="24"/>
          <w:szCs w:val="24"/>
        </w:rPr>
        <w:br/>
      </w:r>
    </w:p>
    <w:p w14:paraId="376CD116" w14:textId="77777777" w:rsidR="00E224AB" w:rsidRDefault="00E224AB">
      <w:pPr>
        <w:pStyle w:val="ListParagraph"/>
        <w:numPr>
          <w:ilvl w:val="2"/>
          <w:numId w:val="5"/>
        </w:numPr>
        <w:spacing w:after="0"/>
        <w:rPr>
          <w:rFonts w:ascii="Times New Roman" w:hAnsi="Times New Roman"/>
          <w:sz w:val="24"/>
          <w:szCs w:val="24"/>
        </w:rPr>
      </w:pPr>
      <w:r w:rsidRPr="00EE1C77">
        <w:rPr>
          <w:rFonts w:ascii="Times New Roman" w:hAnsi="Times New Roman"/>
          <w:sz w:val="24"/>
          <w:szCs w:val="24"/>
        </w:rPr>
        <w:lastRenderedPageBreak/>
        <w:t xml:space="preserve">Purpose of Documenting a Recreational Vessel Certification will require the </w:t>
      </w:r>
      <w:r w:rsidRPr="00EE1C77">
        <w:rPr>
          <w:rFonts w:ascii="Times New Roman" w:hAnsi="Times New Roman"/>
          <w:sz w:val="24"/>
          <w:szCs w:val="24"/>
        </w:rPr>
        <w:br/>
        <w:t>applicant to demonstrate a basic knowledge by an</w:t>
      </w:r>
      <w:r w:rsidR="00EE1C77">
        <w:rPr>
          <w:rFonts w:ascii="Times New Roman" w:hAnsi="Times New Roman"/>
          <w:sz w:val="24"/>
          <w:szCs w:val="24"/>
        </w:rPr>
        <w:t xml:space="preserve">swering questions relating to </w:t>
      </w:r>
      <w:r w:rsidRPr="00EE1C77">
        <w:rPr>
          <w:rFonts w:ascii="Times New Roman" w:hAnsi="Times New Roman"/>
          <w:sz w:val="24"/>
          <w:szCs w:val="24"/>
        </w:rPr>
        <w:t>the purpose behind documenting a recreational vessel.</w:t>
      </w:r>
    </w:p>
    <w:p w14:paraId="649E0305" w14:textId="77777777" w:rsidR="00E224AB" w:rsidRDefault="00E224AB">
      <w:pPr>
        <w:pStyle w:val="ListParagraph"/>
        <w:numPr>
          <w:ilvl w:val="2"/>
          <w:numId w:val="5"/>
        </w:numPr>
        <w:spacing w:after="0"/>
        <w:rPr>
          <w:rFonts w:ascii="Times New Roman" w:hAnsi="Times New Roman"/>
          <w:sz w:val="24"/>
          <w:szCs w:val="24"/>
        </w:rPr>
      </w:pPr>
      <w:r w:rsidRPr="00EE1C77">
        <w:rPr>
          <w:rFonts w:ascii="Times New Roman" w:hAnsi="Times New Roman"/>
          <w:sz w:val="24"/>
          <w:szCs w:val="24"/>
        </w:rPr>
        <w:t>Authoritative Agency for Documentation of a Recreational Vessel</w:t>
      </w:r>
      <w:r w:rsidR="00EE1C77">
        <w:rPr>
          <w:rFonts w:ascii="Times New Roman" w:hAnsi="Times New Roman"/>
          <w:sz w:val="24"/>
          <w:szCs w:val="24"/>
        </w:rPr>
        <w:t xml:space="preserve"> </w:t>
      </w:r>
      <w:r w:rsidRPr="00EE1C77">
        <w:rPr>
          <w:rFonts w:ascii="Times New Roman" w:hAnsi="Times New Roman"/>
          <w:sz w:val="24"/>
          <w:szCs w:val="24"/>
        </w:rPr>
        <w:t xml:space="preserve">Certification will require the applicant to recognize the authoritative agency who </w:t>
      </w:r>
      <w:r w:rsidRPr="00EE1C77">
        <w:rPr>
          <w:rFonts w:ascii="Times New Roman" w:hAnsi="Times New Roman"/>
          <w:sz w:val="24"/>
          <w:szCs w:val="24"/>
        </w:rPr>
        <w:br/>
        <w:t>governs the process, data collection, and storag</w:t>
      </w:r>
      <w:r w:rsidR="00EE1C77">
        <w:rPr>
          <w:rFonts w:ascii="Times New Roman" w:hAnsi="Times New Roman"/>
          <w:sz w:val="24"/>
          <w:szCs w:val="24"/>
        </w:rPr>
        <w:t xml:space="preserve">e of information for the </w:t>
      </w:r>
      <w:r w:rsidRPr="00EE1C77">
        <w:rPr>
          <w:rFonts w:ascii="Times New Roman" w:hAnsi="Times New Roman"/>
          <w:sz w:val="24"/>
          <w:szCs w:val="24"/>
        </w:rPr>
        <w:t>documentation of a recreational vessel.</w:t>
      </w:r>
    </w:p>
    <w:p w14:paraId="1CE6C257" w14:textId="77777777" w:rsidR="00E224AB" w:rsidRDefault="00E224AB">
      <w:pPr>
        <w:pStyle w:val="ListParagraph"/>
        <w:numPr>
          <w:ilvl w:val="2"/>
          <w:numId w:val="5"/>
        </w:numPr>
        <w:spacing w:after="0"/>
        <w:rPr>
          <w:rFonts w:ascii="Times New Roman" w:hAnsi="Times New Roman"/>
          <w:sz w:val="24"/>
          <w:szCs w:val="24"/>
        </w:rPr>
      </w:pPr>
      <w:r w:rsidRPr="00EE1C77">
        <w:rPr>
          <w:rFonts w:ascii="Times New Roman" w:hAnsi="Times New Roman"/>
          <w:sz w:val="24"/>
          <w:szCs w:val="24"/>
        </w:rPr>
        <w:t>Requirements for Documentation of a Recreati</w:t>
      </w:r>
      <w:r w:rsidR="00EE1C77">
        <w:rPr>
          <w:rFonts w:ascii="Times New Roman" w:hAnsi="Times New Roman"/>
          <w:sz w:val="24"/>
          <w:szCs w:val="24"/>
        </w:rPr>
        <w:t xml:space="preserve">onal Vessel Certification will </w:t>
      </w:r>
      <w:r w:rsidRPr="00EE1C77">
        <w:rPr>
          <w:rFonts w:ascii="Times New Roman" w:hAnsi="Times New Roman"/>
          <w:sz w:val="24"/>
          <w:szCs w:val="24"/>
        </w:rPr>
        <w:t>require the applicant to answer questions rel</w:t>
      </w:r>
      <w:r w:rsidR="00EE1C77">
        <w:rPr>
          <w:rFonts w:ascii="Times New Roman" w:hAnsi="Times New Roman"/>
          <w:sz w:val="24"/>
          <w:szCs w:val="24"/>
        </w:rPr>
        <w:t xml:space="preserve">ating to the requirements for </w:t>
      </w:r>
      <w:r w:rsidRPr="00EE1C77">
        <w:rPr>
          <w:rFonts w:ascii="Times New Roman" w:hAnsi="Times New Roman"/>
          <w:sz w:val="24"/>
          <w:szCs w:val="24"/>
        </w:rPr>
        <w:t>documenting a recreational vessel as refe</w:t>
      </w:r>
      <w:r w:rsidR="00EE1C77">
        <w:rPr>
          <w:rFonts w:ascii="Times New Roman" w:hAnsi="Times New Roman"/>
          <w:sz w:val="24"/>
          <w:szCs w:val="24"/>
        </w:rPr>
        <w:t xml:space="preserve">renced by the Code of Federal </w:t>
      </w:r>
      <w:r w:rsidRPr="00EE1C77">
        <w:rPr>
          <w:rFonts w:ascii="Times New Roman" w:hAnsi="Times New Roman"/>
          <w:sz w:val="24"/>
          <w:szCs w:val="24"/>
        </w:rPr>
        <w:t>Regulations.</w:t>
      </w:r>
    </w:p>
    <w:p w14:paraId="5BBA502E" w14:textId="77777777" w:rsidR="001F30EF" w:rsidRPr="00EE1C77" w:rsidRDefault="00E224AB">
      <w:pPr>
        <w:pStyle w:val="ListParagraph"/>
        <w:numPr>
          <w:ilvl w:val="2"/>
          <w:numId w:val="5"/>
        </w:numPr>
        <w:spacing w:after="0"/>
        <w:rPr>
          <w:rFonts w:ascii="Times New Roman" w:hAnsi="Times New Roman"/>
          <w:sz w:val="24"/>
          <w:szCs w:val="24"/>
        </w:rPr>
      </w:pPr>
      <w:r w:rsidRPr="00EE1C77">
        <w:rPr>
          <w:rFonts w:ascii="Times New Roman" w:hAnsi="Times New Roman"/>
          <w:sz w:val="24"/>
          <w:szCs w:val="24"/>
        </w:rPr>
        <w:t>State/Territory Registration Restrictions for a Documented Recreational Vessel.</w:t>
      </w:r>
      <w:r w:rsidR="00EE1C77">
        <w:rPr>
          <w:rFonts w:ascii="Times New Roman" w:hAnsi="Times New Roman"/>
          <w:sz w:val="24"/>
          <w:szCs w:val="24"/>
        </w:rPr>
        <w:t xml:space="preserve"> </w:t>
      </w:r>
      <w:r w:rsidRPr="00EE1C77">
        <w:rPr>
          <w:rFonts w:ascii="Times New Roman" w:hAnsi="Times New Roman"/>
          <w:sz w:val="24"/>
          <w:szCs w:val="24"/>
        </w:rPr>
        <w:t>Certification will require the applicant to answer questi</w:t>
      </w:r>
      <w:r w:rsidR="00EE1C77">
        <w:rPr>
          <w:rFonts w:ascii="Times New Roman" w:hAnsi="Times New Roman"/>
          <w:sz w:val="24"/>
          <w:szCs w:val="24"/>
        </w:rPr>
        <w:t xml:space="preserve">ons relating to restrictions </w:t>
      </w:r>
      <w:r w:rsidRPr="00EE1C77">
        <w:rPr>
          <w:rFonts w:ascii="Times New Roman" w:hAnsi="Times New Roman"/>
          <w:sz w:val="24"/>
          <w:szCs w:val="24"/>
        </w:rPr>
        <w:t xml:space="preserve">placed on states/territories in registration </w:t>
      </w:r>
      <w:r w:rsidR="00EE1C77">
        <w:rPr>
          <w:rFonts w:ascii="Times New Roman" w:hAnsi="Times New Roman"/>
          <w:sz w:val="24"/>
          <w:szCs w:val="24"/>
        </w:rPr>
        <w:t xml:space="preserve">and numbering of recreational </w:t>
      </w:r>
      <w:r w:rsidRPr="00EE1C77">
        <w:rPr>
          <w:rFonts w:ascii="Times New Roman" w:hAnsi="Times New Roman"/>
          <w:sz w:val="24"/>
          <w:szCs w:val="24"/>
        </w:rPr>
        <w:t>documented vessels.</w:t>
      </w:r>
    </w:p>
    <w:sectPr w:rsidR="001F30EF" w:rsidRPr="00EE1C77" w:rsidSect="00B83EB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ACFEB" w14:textId="77777777" w:rsidR="00C237E2" w:rsidRDefault="00C237E2" w:rsidP="00E94D37">
      <w:pPr>
        <w:spacing w:after="0" w:line="240" w:lineRule="auto"/>
      </w:pPr>
      <w:r>
        <w:separator/>
      </w:r>
    </w:p>
  </w:endnote>
  <w:endnote w:type="continuationSeparator" w:id="0">
    <w:p w14:paraId="3F5E39CC" w14:textId="77777777" w:rsidR="00C237E2" w:rsidRDefault="00C237E2" w:rsidP="00E9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3252" w14:textId="77777777" w:rsidR="00E94D37" w:rsidRDefault="00E94D37" w:rsidP="00802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644BE" w14:textId="77777777" w:rsidR="00E94D37" w:rsidRDefault="00E94D37" w:rsidP="00D66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2569" w14:textId="77777777" w:rsidR="00E94D37" w:rsidRDefault="00E94D37" w:rsidP="00802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797">
      <w:rPr>
        <w:rStyle w:val="PageNumber"/>
        <w:noProof/>
      </w:rPr>
      <w:t>1</w:t>
    </w:r>
    <w:r>
      <w:rPr>
        <w:rStyle w:val="PageNumber"/>
      </w:rPr>
      <w:fldChar w:fldCharType="end"/>
    </w:r>
  </w:p>
  <w:p w14:paraId="1280E1DA" w14:textId="77777777" w:rsidR="00E94D37" w:rsidRDefault="00E94D37" w:rsidP="00E94D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4D357" w14:textId="77777777" w:rsidR="00C237E2" w:rsidRDefault="00C237E2" w:rsidP="00E94D37">
      <w:pPr>
        <w:spacing w:after="0" w:line="240" w:lineRule="auto"/>
      </w:pPr>
      <w:r>
        <w:separator/>
      </w:r>
    </w:p>
  </w:footnote>
  <w:footnote w:type="continuationSeparator" w:id="0">
    <w:p w14:paraId="6A086641" w14:textId="77777777" w:rsidR="00C237E2" w:rsidRDefault="00C237E2" w:rsidP="00E94D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F4B53"/>
    <w:multiLevelType w:val="multilevel"/>
    <w:tmpl w:val="E0CEE71E"/>
    <w:lvl w:ilvl="0">
      <w:start w:val="1"/>
      <w:numFmt w:val="decimal"/>
      <w:lvlText w:val="%1"/>
      <w:lvlJc w:val="left"/>
      <w:pPr>
        <w:ind w:left="360" w:hanging="36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ED2515"/>
    <w:multiLevelType w:val="multilevel"/>
    <w:tmpl w:val="63CC0962"/>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64"/>
      </w:pPr>
      <w:rPr>
        <w:rFonts w:hint="default"/>
        <w:b/>
        <w:sz w:val="24"/>
        <w:szCs w:val="24"/>
      </w:rPr>
    </w:lvl>
    <w:lvl w:ilvl="2">
      <w:start w:val="1"/>
      <w:numFmt w:val="decimal"/>
      <w:lvlText w:val="%1.%2.%3"/>
      <w:lvlJc w:val="left"/>
      <w:pPr>
        <w:ind w:left="864" w:hanging="864"/>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22A4272D"/>
    <w:multiLevelType w:val="multilevel"/>
    <w:tmpl w:val="CCEC32F6"/>
    <w:lvl w:ilvl="0">
      <w:start w:val="2"/>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864" w:hanging="684"/>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nsid w:val="24631961"/>
    <w:multiLevelType w:val="multilevel"/>
    <w:tmpl w:val="34DA1B6C"/>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24"/>
      </w:pPr>
      <w:rPr>
        <w:rFonts w:hint="default"/>
        <w:b/>
        <w:sz w:val="24"/>
        <w:szCs w:val="24"/>
      </w:rPr>
    </w:lvl>
    <w:lvl w:ilvl="2">
      <w:start w:val="1"/>
      <w:numFmt w:val="decimal"/>
      <w:lvlText w:val="%1.%2.%3"/>
      <w:lvlJc w:val="left"/>
      <w:pPr>
        <w:ind w:left="864" w:hanging="784"/>
      </w:pPr>
      <w:rPr>
        <w:rFonts w:hint="default"/>
        <w:b w:val="0"/>
      </w:rPr>
    </w:lvl>
    <w:lvl w:ilvl="3">
      <w:start w:val="1"/>
      <w:numFmt w:val="decimal"/>
      <w:lvlText w:val="%1.%2.%3.%4"/>
      <w:lvlJc w:val="left"/>
      <w:pPr>
        <w:ind w:left="864" w:hanging="74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
    <w:nsid w:val="2D042277"/>
    <w:multiLevelType w:val="multilevel"/>
    <w:tmpl w:val="76BC8BBA"/>
    <w:lvl w:ilvl="0">
      <w:start w:val="2"/>
      <w:numFmt w:val="decimal"/>
      <w:lvlText w:val="%1"/>
      <w:lvlJc w:val="left"/>
      <w:pPr>
        <w:ind w:left="360" w:hanging="36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66491E"/>
    <w:multiLevelType w:val="multilevel"/>
    <w:tmpl w:val="34DA1B6C"/>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24"/>
      </w:pPr>
      <w:rPr>
        <w:rFonts w:hint="default"/>
        <w:b/>
        <w:sz w:val="24"/>
        <w:szCs w:val="24"/>
      </w:rPr>
    </w:lvl>
    <w:lvl w:ilvl="2">
      <w:start w:val="1"/>
      <w:numFmt w:val="decimal"/>
      <w:lvlText w:val="%1.%2.%3"/>
      <w:lvlJc w:val="left"/>
      <w:pPr>
        <w:ind w:left="864" w:hanging="784"/>
      </w:pPr>
      <w:rPr>
        <w:rFonts w:hint="default"/>
        <w:b w:val="0"/>
      </w:rPr>
    </w:lvl>
    <w:lvl w:ilvl="3">
      <w:start w:val="1"/>
      <w:numFmt w:val="decimal"/>
      <w:lvlText w:val="%1.%2.%3.%4"/>
      <w:lvlJc w:val="left"/>
      <w:pPr>
        <w:ind w:left="864" w:hanging="74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6">
    <w:nsid w:val="44150ABC"/>
    <w:multiLevelType w:val="multilevel"/>
    <w:tmpl w:val="A9F806EA"/>
    <w:lvl w:ilvl="0">
      <w:start w:val="2"/>
      <w:numFmt w:val="decimal"/>
      <w:lvlText w:val="%1"/>
      <w:lvlJc w:val="left"/>
      <w:pPr>
        <w:ind w:left="660" w:hanging="660"/>
      </w:pPr>
      <w:rPr>
        <w:rFonts w:hint="default"/>
      </w:rPr>
    </w:lvl>
    <w:lvl w:ilvl="1">
      <w:start w:val="2"/>
      <w:numFmt w:val="decimal"/>
      <w:lvlText w:val="%1.%2"/>
      <w:lvlJc w:val="left"/>
      <w:pPr>
        <w:ind w:left="864" w:hanging="82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744"/>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7">
    <w:nsid w:val="44A81179"/>
    <w:multiLevelType w:val="multilevel"/>
    <w:tmpl w:val="42CAA974"/>
    <w:lvl w:ilvl="0">
      <w:start w:val="2"/>
      <w:numFmt w:val="decimal"/>
      <w:lvlText w:val="%1"/>
      <w:lvlJc w:val="left"/>
      <w:pPr>
        <w:ind w:left="480" w:hanging="48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864" w:hanging="684"/>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8">
    <w:nsid w:val="46F442D5"/>
    <w:multiLevelType w:val="multilevel"/>
    <w:tmpl w:val="279E1E54"/>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64"/>
      </w:pPr>
      <w:rPr>
        <w:rFonts w:hint="default"/>
        <w:b/>
        <w:sz w:val="24"/>
        <w:szCs w:val="24"/>
      </w:rPr>
    </w:lvl>
    <w:lvl w:ilvl="2">
      <w:start w:val="1"/>
      <w:numFmt w:val="decimal"/>
      <w:lvlText w:val="%1.%2.%3"/>
      <w:lvlJc w:val="left"/>
      <w:pPr>
        <w:ind w:left="864" w:hanging="864"/>
      </w:pPr>
      <w:rPr>
        <w:rFonts w:hint="default"/>
        <w:b w:val="0"/>
      </w:rPr>
    </w:lvl>
    <w:lvl w:ilvl="3">
      <w:start w:val="1"/>
      <w:numFmt w:val="decimal"/>
      <w:lvlText w:val="%1.%2.%3.%4"/>
      <w:lvlJc w:val="left"/>
      <w:pPr>
        <w:ind w:left="864" w:hanging="74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9">
    <w:nsid w:val="4E0D7D34"/>
    <w:multiLevelType w:val="multilevel"/>
    <w:tmpl w:val="2B5E20A6"/>
    <w:lvl w:ilvl="0">
      <w:start w:val="2"/>
      <w:numFmt w:val="decimal"/>
      <w:lvlText w:val="%1"/>
      <w:lvlJc w:val="left"/>
      <w:pPr>
        <w:ind w:left="660" w:hanging="660"/>
      </w:pPr>
      <w:rPr>
        <w:rFonts w:hint="default"/>
      </w:rPr>
    </w:lvl>
    <w:lvl w:ilvl="1">
      <w:start w:val="2"/>
      <w:numFmt w:val="decimal"/>
      <w:lvlText w:val="%1.%2"/>
      <w:lvlJc w:val="left"/>
      <w:pPr>
        <w:ind w:left="864" w:hanging="824"/>
      </w:pPr>
      <w:rPr>
        <w:rFonts w:hint="default"/>
      </w:rPr>
    </w:lvl>
    <w:lvl w:ilvl="2">
      <w:start w:val="1"/>
      <w:numFmt w:val="decimal"/>
      <w:lvlText w:val="%1.%2.%3"/>
      <w:lvlJc w:val="left"/>
      <w:pPr>
        <w:ind w:left="864" w:hanging="784"/>
      </w:pPr>
      <w:rPr>
        <w:rFonts w:hint="default"/>
      </w:rPr>
    </w:lvl>
    <w:lvl w:ilvl="3">
      <w:start w:val="1"/>
      <w:numFmt w:val="decimal"/>
      <w:lvlText w:val="%1.%2.%3.%4"/>
      <w:lvlJc w:val="left"/>
      <w:pPr>
        <w:ind w:left="864" w:hanging="744"/>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nsid w:val="51980321"/>
    <w:multiLevelType w:val="multilevel"/>
    <w:tmpl w:val="0CEAB0C0"/>
    <w:lvl w:ilvl="0">
      <w:start w:val="2"/>
      <w:numFmt w:val="decimal"/>
      <w:lvlText w:val="%1"/>
      <w:lvlJc w:val="left"/>
      <w:pPr>
        <w:ind w:left="360" w:hanging="36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AE4BD0"/>
    <w:multiLevelType w:val="multilevel"/>
    <w:tmpl w:val="21BA27D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64"/>
      </w:pPr>
      <w:rPr>
        <w:rFonts w:hint="default"/>
        <w:b/>
        <w:sz w:val="24"/>
        <w:szCs w:val="24"/>
      </w:rPr>
    </w:lvl>
    <w:lvl w:ilvl="2">
      <w:start w:val="1"/>
      <w:numFmt w:val="decimal"/>
      <w:lvlText w:val="%1.%2.%3"/>
      <w:lvlJc w:val="left"/>
      <w:pPr>
        <w:ind w:left="864" w:hanging="864"/>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2">
    <w:nsid w:val="5F5179E1"/>
    <w:multiLevelType w:val="multilevel"/>
    <w:tmpl w:val="1C74F278"/>
    <w:lvl w:ilvl="0">
      <w:start w:val="2"/>
      <w:numFmt w:val="decimal"/>
      <w:lvlText w:val="%1"/>
      <w:lvlJc w:val="left"/>
      <w:pPr>
        <w:ind w:left="480" w:hanging="48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3">
    <w:nsid w:val="667C698D"/>
    <w:multiLevelType w:val="multilevel"/>
    <w:tmpl w:val="92BE2A16"/>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64"/>
      </w:pPr>
      <w:rPr>
        <w:rFonts w:hint="default"/>
        <w:b/>
        <w:sz w:val="24"/>
        <w:szCs w:val="24"/>
      </w:rPr>
    </w:lvl>
    <w:lvl w:ilvl="2">
      <w:start w:val="1"/>
      <w:numFmt w:val="decimal"/>
      <w:lvlText w:val="%1.%2.%3"/>
      <w:lvlJc w:val="left"/>
      <w:pPr>
        <w:ind w:left="864" w:hanging="864"/>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671D106B"/>
    <w:multiLevelType w:val="multilevel"/>
    <w:tmpl w:val="CD221CFE"/>
    <w:lvl w:ilvl="0">
      <w:start w:val="2"/>
      <w:numFmt w:val="decimal"/>
      <w:lvlText w:val="%1"/>
      <w:lvlJc w:val="left"/>
      <w:pPr>
        <w:ind w:left="660" w:hanging="660"/>
      </w:pPr>
      <w:rPr>
        <w:rFonts w:hint="default"/>
      </w:rPr>
    </w:lvl>
    <w:lvl w:ilvl="1">
      <w:start w:val="2"/>
      <w:numFmt w:val="decimal"/>
      <w:lvlText w:val="%1.%2"/>
      <w:lvlJc w:val="left"/>
      <w:pPr>
        <w:ind w:left="864" w:hanging="82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5">
    <w:nsid w:val="67752F88"/>
    <w:multiLevelType w:val="multilevel"/>
    <w:tmpl w:val="BF92FB2C"/>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64"/>
      </w:pPr>
      <w:rPr>
        <w:rFonts w:hint="default"/>
        <w:b/>
        <w:sz w:val="24"/>
        <w:szCs w:val="24"/>
      </w:rPr>
    </w:lvl>
    <w:lvl w:ilvl="2">
      <w:start w:val="1"/>
      <w:numFmt w:val="decimal"/>
      <w:lvlText w:val="%1.%2.%3"/>
      <w:lvlJc w:val="left"/>
      <w:pPr>
        <w:ind w:left="864" w:hanging="784"/>
      </w:pPr>
      <w:rPr>
        <w:rFonts w:hint="default"/>
        <w:b w:val="0"/>
      </w:rPr>
    </w:lvl>
    <w:lvl w:ilvl="3">
      <w:start w:val="1"/>
      <w:numFmt w:val="decimal"/>
      <w:lvlText w:val="%1.%2.%3.%4"/>
      <w:lvlJc w:val="left"/>
      <w:pPr>
        <w:ind w:left="864" w:hanging="74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6">
    <w:nsid w:val="68DC1AE9"/>
    <w:multiLevelType w:val="multilevel"/>
    <w:tmpl w:val="999A4C56"/>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64"/>
      </w:pPr>
      <w:rPr>
        <w:rFonts w:hint="default"/>
        <w:b/>
        <w:sz w:val="24"/>
        <w:szCs w:val="24"/>
      </w:rPr>
    </w:lvl>
    <w:lvl w:ilvl="2">
      <w:start w:val="1"/>
      <w:numFmt w:val="decimal"/>
      <w:lvlText w:val="%1.%2.%3"/>
      <w:lvlJc w:val="left"/>
      <w:pPr>
        <w:ind w:left="864" w:hanging="864"/>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7">
    <w:nsid w:val="6D2E3F87"/>
    <w:multiLevelType w:val="multilevel"/>
    <w:tmpl w:val="21BA27D8"/>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64"/>
      </w:pPr>
      <w:rPr>
        <w:rFonts w:hint="default"/>
        <w:b/>
        <w:sz w:val="24"/>
        <w:szCs w:val="24"/>
      </w:rPr>
    </w:lvl>
    <w:lvl w:ilvl="2">
      <w:start w:val="1"/>
      <w:numFmt w:val="decimal"/>
      <w:lvlText w:val="%1.%2.%3"/>
      <w:lvlJc w:val="left"/>
      <w:pPr>
        <w:ind w:left="864" w:hanging="864"/>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8">
    <w:nsid w:val="6FA54D88"/>
    <w:multiLevelType w:val="multilevel"/>
    <w:tmpl w:val="88E43142"/>
    <w:lvl w:ilvl="0">
      <w:start w:val="1"/>
      <w:numFmt w:val="decimal"/>
      <w:lvlText w:val="%1"/>
      <w:lvlJc w:val="left"/>
      <w:pPr>
        <w:ind w:left="360" w:hanging="36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0B7AE0"/>
    <w:multiLevelType w:val="multilevel"/>
    <w:tmpl w:val="E00E33BA"/>
    <w:lvl w:ilvl="0">
      <w:start w:val="1"/>
      <w:numFmt w:val="decimal"/>
      <w:lvlText w:val="%1"/>
      <w:lvlJc w:val="left"/>
      <w:pPr>
        <w:ind w:left="360" w:hanging="36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BE232A"/>
    <w:multiLevelType w:val="multilevel"/>
    <w:tmpl w:val="6F1631EC"/>
    <w:lvl w:ilvl="0">
      <w:start w:val="3"/>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864" w:hanging="864"/>
      </w:pPr>
      <w:rPr>
        <w:rFonts w:hint="default"/>
        <w:b/>
        <w:sz w:val="24"/>
        <w:szCs w:val="24"/>
      </w:rPr>
    </w:lvl>
    <w:lvl w:ilvl="2">
      <w:start w:val="1"/>
      <w:numFmt w:val="decimal"/>
      <w:lvlText w:val="%1.%2.%3"/>
      <w:lvlJc w:val="left"/>
      <w:pPr>
        <w:ind w:left="864" w:hanging="864"/>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num w:numId="1">
    <w:abstractNumId w:val="19"/>
  </w:num>
  <w:num w:numId="2">
    <w:abstractNumId w:val="10"/>
  </w:num>
  <w:num w:numId="3">
    <w:abstractNumId w:val="12"/>
  </w:num>
  <w:num w:numId="4">
    <w:abstractNumId w:val="14"/>
  </w:num>
  <w:num w:numId="5">
    <w:abstractNumId w:val="11"/>
  </w:num>
  <w:num w:numId="6">
    <w:abstractNumId w:val="3"/>
  </w:num>
  <w:num w:numId="7">
    <w:abstractNumId w:val="5"/>
  </w:num>
  <w:num w:numId="8">
    <w:abstractNumId w:val="15"/>
  </w:num>
  <w:num w:numId="9">
    <w:abstractNumId w:val="8"/>
  </w:num>
  <w:num w:numId="10">
    <w:abstractNumId w:val="20"/>
  </w:num>
  <w:num w:numId="11">
    <w:abstractNumId w:val="9"/>
  </w:num>
  <w:num w:numId="12">
    <w:abstractNumId w:val="0"/>
  </w:num>
  <w:num w:numId="13">
    <w:abstractNumId w:val="4"/>
  </w:num>
  <w:num w:numId="14">
    <w:abstractNumId w:val="2"/>
  </w:num>
  <w:num w:numId="15">
    <w:abstractNumId w:val="7"/>
  </w:num>
  <w:num w:numId="16">
    <w:abstractNumId w:val="6"/>
  </w:num>
  <w:num w:numId="17">
    <w:abstractNumId w:val="18"/>
  </w:num>
  <w:num w:numId="18">
    <w:abstractNumId w:val="13"/>
  </w:num>
  <w:num w:numId="19">
    <w:abstractNumId w:val="16"/>
  </w:num>
  <w:num w:numId="20">
    <w:abstractNumId w:val="1"/>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EF"/>
    <w:rsid w:val="00073E38"/>
    <w:rsid w:val="000C754E"/>
    <w:rsid w:val="00115DCC"/>
    <w:rsid w:val="001F30EF"/>
    <w:rsid w:val="002216A1"/>
    <w:rsid w:val="002C5636"/>
    <w:rsid w:val="0031374E"/>
    <w:rsid w:val="00332340"/>
    <w:rsid w:val="0039364D"/>
    <w:rsid w:val="003B1938"/>
    <w:rsid w:val="003E781F"/>
    <w:rsid w:val="004F7282"/>
    <w:rsid w:val="005124A2"/>
    <w:rsid w:val="00536CD7"/>
    <w:rsid w:val="00546110"/>
    <w:rsid w:val="005A0D66"/>
    <w:rsid w:val="005C7993"/>
    <w:rsid w:val="005C7A04"/>
    <w:rsid w:val="00674C41"/>
    <w:rsid w:val="00906797"/>
    <w:rsid w:val="00976313"/>
    <w:rsid w:val="00A16306"/>
    <w:rsid w:val="00AD2E43"/>
    <w:rsid w:val="00B17730"/>
    <w:rsid w:val="00B83EBC"/>
    <w:rsid w:val="00BB2A17"/>
    <w:rsid w:val="00BF1258"/>
    <w:rsid w:val="00C237E2"/>
    <w:rsid w:val="00CD2509"/>
    <w:rsid w:val="00D660D8"/>
    <w:rsid w:val="00E224AB"/>
    <w:rsid w:val="00E71469"/>
    <w:rsid w:val="00E73E49"/>
    <w:rsid w:val="00E94D37"/>
    <w:rsid w:val="00ED0F0F"/>
    <w:rsid w:val="00EE1C77"/>
    <w:rsid w:val="00F9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3DE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0E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EF"/>
    <w:pPr>
      <w:ind w:left="720"/>
      <w:contextualSpacing/>
    </w:pPr>
  </w:style>
  <w:style w:type="paragraph" w:styleId="NoSpacing">
    <w:name w:val="No Spacing"/>
    <w:uiPriority w:val="1"/>
    <w:qFormat/>
    <w:rsid w:val="00E7146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7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13"/>
    <w:rPr>
      <w:rFonts w:ascii="Tahoma" w:eastAsia="Calibri" w:hAnsi="Tahoma" w:cs="Tahoma"/>
      <w:sz w:val="16"/>
      <w:szCs w:val="16"/>
    </w:rPr>
  </w:style>
  <w:style w:type="paragraph" w:styleId="Footer">
    <w:name w:val="footer"/>
    <w:basedOn w:val="Normal"/>
    <w:link w:val="FooterChar"/>
    <w:uiPriority w:val="99"/>
    <w:unhideWhenUsed/>
    <w:rsid w:val="00E94D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D37"/>
    <w:rPr>
      <w:rFonts w:ascii="Calibri" w:eastAsia="Calibri" w:hAnsi="Calibri" w:cs="Times New Roman"/>
      <w:sz w:val="22"/>
      <w:szCs w:val="22"/>
    </w:rPr>
  </w:style>
  <w:style w:type="character" w:styleId="PageNumber">
    <w:name w:val="page number"/>
    <w:basedOn w:val="DefaultParagraphFont"/>
    <w:uiPriority w:val="99"/>
    <w:semiHidden/>
    <w:unhideWhenUsed/>
    <w:rsid w:val="00E9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5391</Words>
  <Characters>30732</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NASBLA</Company>
  <LinksUpToDate>false</LinksUpToDate>
  <CharactersWithSpaces>36051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Helsby</dc:creator>
  <cp:lastModifiedBy>Ron Sarver</cp:lastModifiedBy>
  <cp:revision>4</cp:revision>
  <dcterms:created xsi:type="dcterms:W3CDTF">2016-03-16T17:31:00Z</dcterms:created>
  <dcterms:modified xsi:type="dcterms:W3CDTF">2018-01-25T19:52:00Z</dcterms:modified>
</cp:coreProperties>
</file>